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1557" w14:textId="77777777" w:rsidR="00490B17" w:rsidRPr="00490B17" w:rsidRDefault="00490B17" w:rsidP="00490B17">
      <w:pPr>
        <w:rPr>
          <w:rFonts w:ascii="Times New Roman" w:eastAsia="Calibri" w:hAnsi="Times New Roman" w:cs="Times New Roman"/>
        </w:rPr>
      </w:pPr>
      <w:r>
        <w:rPr>
          <w:lang w:val="kk-KZ"/>
        </w:rPr>
        <w:t xml:space="preserve">  </w:t>
      </w:r>
      <w:r w:rsidRPr="00490B17">
        <w:rPr>
          <w:rFonts w:ascii="Times New Roman" w:eastAsia="Calibri" w:hAnsi="Times New Roman" w:cs="Times New Roman"/>
        </w:rPr>
        <w:t>№ 2</w:t>
      </w:r>
      <w:r w:rsidRPr="00490B17">
        <w:rPr>
          <w:rFonts w:ascii="Times New Roman" w:eastAsia="Calibri" w:hAnsi="Times New Roman" w:cs="Times New Roman"/>
          <w:lang w:val="kk-KZ"/>
        </w:rPr>
        <w:t xml:space="preserve"> қосымша</w:t>
      </w:r>
      <w:r w:rsidRPr="00490B17">
        <w:rPr>
          <w:rFonts w:ascii="Times New Roman" w:eastAsia="Calibri" w:hAnsi="Times New Roman" w:cs="Times New Roman"/>
        </w:rPr>
        <w:t xml:space="preserve"> </w:t>
      </w:r>
    </w:p>
    <w:p w14:paraId="0AFC7FF4" w14:textId="77777777" w:rsidR="00490B17" w:rsidRPr="00490B17" w:rsidRDefault="00490B17" w:rsidP="00490B17">
      <w:pPr>
        <w:spacing w:after="160" w:line="259" w:lineRule="auto"/>
        <w:jc w:val="right"/>
        <w:rPr>
          <w:rFonts w:ascii="Times New Roman" w:eastAsia="Calibri" w:hAnsi="Times New Roman" w:cs="Times New Roman"/>
          <w:b/>
          <w:bCs/>
          <w:sz w:val="24"/>
          <w:szCs w:val="24"/>
          <w:lang w:val="kk-KZ"/>
        </w:rPr>
      </w:pPr>
      <w:r w:rsidRPr="00490B17">
        <w:rPr>
          <w:rFonts w:ascii="Times New Roman" w:eastAsia="Calibri" w:hAnsi="Times New Roman" w:cs="Times New Roman"/>
          <w:b/>
          <w:bCs/>
          <w:sz w:val="24"/>
          <w:szCs w:val="24"/>
        </w:rPr>
        <w:t>тендер</w:t>
      </w:r>
      <w:r w:rsidRPr="00490B17">
        <w:rPr>
          <w:rFonts w:ascii="Times New Roman" w:eastAsia="Calibri" w:hAnsi="Times New Roman" w:cs="Times New Roman"/>
          <w:b/>
          <w:bCs/>
          <w:sz w:val="24"/>
          <w:szCs w:val="24"/>
          <w:lang w:val="kk-KZ"/>
        </w:rPr>
        <w:t xml:space="preserve">лік </w:t>
      </w:r>
      <w:r w:rsidRPr="00490B17">
        <w:rPr>
          <w:rFonts w:ascii="Times New Roman" w:eastAsia="Calibri" w:hAnsi="Times New Roman" w:cs="Times New Roman"/>
          <w:b/>
          <w:bCs/>
          <w:sz w:val="24"/>
          <w:szCs w:val="24"/>
        </w:rPr>
        <w:t xml:space="preserve"> </w:t>
      </w:r>
      <w:r w:rsidRPr="00490B17">
        <w:rPr>
          <w:rFonts w:ascii="Times New Roman" w:eastAsia="Calibri" w:hAnsi="Times New Roman" w:cs="Times New Roman"/>
          <w:b/>
          <w:bCs/>
          <w:sz w:val="24"/>
          <w:szCs w:val="24"/>
          <w:lang w:val="kk-KZ"/>
        </w:rPr>
        <w:t>құжаттарға</w:t>
      </w:r>
    </w:p>
    <w:p w14:paraId="13C562D9" w14:textId="77777777" w:rsidR="00490B17" w:rsidRPr="00490B17" w:rsidRDefault="00490B17" w:rsidP="00490B17">
      <w:pPr>
        <w:spacing w:after="160" w:line="259" w:lineRule="auto"/>
        <w:jc w:val="center"/>
        <w:rPr>
          <w:rFonts w:ascii="Times New Roman" w:eastAsia="Calibri" w:hAnsi="Times New Roman" w:cs="Times New Roman"/>
          <w:b/>
          <w:bCs/>
          <w:sz w:val="24"/>
          <w:szCs w:val="24"/>
          <w:lang w:val="kk-KZ"/>
        </w:rPr>
      </w:pPr>
      <w:r w:rsidRPr="00490B17">
        <w:rPr>
          <w:rFonts w:ascii="Times New Roman" w:eastAsia="Calibri" w:hAnsi="Times New Roman" w:cs="Times New Roman"/>
          <w:b/>
          <w:bCs/>
          <w:sz w:val="24"/>
          <w:szCs w:val="24"/>
        </w:rPr>
        <w:t>Техникалы</w:t>
      </w:r>
      <w:r w:rsidRPr="00490B17">
        <w:rPr>
          <w:rFonts w:ascii="Times New Roman" w:eastAsia="Calibri" w:hAnsi="Times New Roman" w:cs="Times New Roman"/>
          <w:b/>
          <w:bCs/>
          <w:sz w:val="24"/>
          <w:szCs w:val="24"/>
          <w:lang w:val="kk-KZ"/>
        </w:rPr>
        <w:t>қ ерекшелік</w:t>
      </w:r>
    </w:p>
    <w:tbl>
      <w:tblPr>
        <w:tblStyle w:val="1"/>
        <w:tblW w:w="14142" w:type="dxa"/>
        <w:tblLook w:val="04A0" w:firstRow="1" w:lastRow="0" w:firstColumn="1" w:lastColumn="0" w:noHBand="0" w:noVBand="1"/>
      </w:tblPr>
      <w:tblGrid>
        <w:gridCol w:w="709"/>
        <w:gridCol w:w="2835"/>
        <w:gridCol w:w="10598"/>
      </w:tblGrid>
      <w:tr w:rsidR="00490B17" w:rsidRPr="00490B17" w14:paraId="10D9B173" w14:textId="77777777" w:rsidTr="0050435D">
        <w:tc>
          <w:tcPr>
            <w:tcW w:w="709" w:type="dxa"/>
          </w:tcPr>
          <w:p w14:paraId="166DE2F2" w14:textId="77777777" w:rsidR="00490B17" w:rsidRPr="00490B17" w:rsidRDefault="00490B17" w:rsidP="00490B17">
            <w:pPr>
              <w:jc w:val="center"/>
              <w:rPr>
                <w:rFonts w:ascii="Times New Roman" w:eastAsia="Calibri" w:hAnsi="Times New Roman" w:cs="Times New Roman"/>
                <w:b/>
                <w:bCs/>
                <w:sz w:val="24"/>
                <w:szCs w:val="24"/>
                <w:lang w:val="kk-KZ"/>
              </w:rPr>
            </w:pPr>
            <w:r w:rsidRPr="00490B17">
              <w:rPr>
                <w:rFonts w:ascii="Times New Roman" w:eastAsia="Calibri" w:hAnsi="Times New Roman" w:cs="Times New Roman"/>
                <w:b/>
                <w:bCs/>
                <w:sz w:val="24"/>
                <w:szCs w:val="24"/>
              </w:rPr>
              <w:t xml:space="preserve"> Лот</w:t>
            </w:r>
          </w:p>
          <w:p w14:paraId="10A815AA" w14:textId="77777777" w:rsidR="00490B17" w:rsidRPr="00490B17" w:rsidRDefault="00490B17" w:rsidP="00490B17">
            <w:pPr>
              <w:jc w:val="center"/>
              <w:rPr>
                <w:rFonts w:ascii="Times New Roman" w:eastAsia="Calibri" w:hAnsi="Times New Roman" w:cs="Times New Roman"/>
                <w:b/>
                <w:bCs/>
                <w:sz w:val="24"/>
                <w:szCs w:val="24"/>
                <w:lang w:val="kk-KZ"/>
              </w:rPr>
            </w:pPr>
            <w:r w:rsidRPr="00490B17">
              <w:rPr>
                <w:rFonts w:ascii="Times New Roman" w:eastAsia="Calibri" w:hAnsi="Times New Roman" w:cs="Times New Roman"/>
                <w:b/>
                <w:bCs/>
                <w:sz w:val="24"/>
                <w:szCs w:val="24"/>
                <w:lang w:val="kk-KZ"/>
              </w:rPr>
              <w:t>№</w:t>
            </w:r>
          </w:p>
        </w:tc>
        <w:tc>
          <w:tcPr>
            <w:tcW w:w="2835" w:type="dxa"/>
          </w:tcPr>
          <w:p w14:paraId="1B53D3A2" w14:textId="77777777" w:rsidR="00490B17" w:rsidRPr="00490B17" w:rsidRDefault="00490B17" w:rsidP="00490B17">
            <w:pPr>
              <w:jc w:val="center"/>
              <w:rPr>
                <w:rFonts w:ascii="Times New Roman" w:eastAsia="Calibri" w:hAnsi="Times New Roman" w:cs="Times New Roman"/>
                <w:b/>
                <w:bCs/>
                <w:sz w:val="24"/>
                <w:szCs w:val="24"/>
              </w:rPr>
            </w:pPr>
            <w:r w:rsidRPr="00490B17">
              <w:rPr>
                <w:rFonts w:ascii="Times New Roman" w:eastAsia="Calibri" w:hAnsi="Times New Roman" w:cs="Times New Roman"/>
                <w:b/>
                <w:bCs/>
                <w:sz w:val="24"/>
                <w:szCs w:val="24"/>
              </w:rPr>
              <w:t>атауы</w:t>
            </w:r>
          </w:p>
        </w:tc>
        <w:tc>
          <w:tcPr>
            <w:tcW w:w="10598" w:type="dxa"/>
          </w:tcPr>
          <w:p w14:paraId="79EA9C27" w14:textId="77777777" w:rsidR="00490B17" w:rsidRPr="00490B17" w:rsidRDefault="00490B17" w:rsidP="00490B17">
            <w:pPr>
              <w:jc w:val="center"/>
              <w:rPr>
                <w:rFonts w:ascii="Times New Roman" w:eastAsia="Calibri" w:hAnsi="Times New Roman" w:cs="Times New Roman"/>
                <w:b/>
                <w:bCs/>
                <w:sz w:val="24"/>
                <w:szCs w:val="24"/>
                <w:lang w:val="kk-KZ"/>
              </w:rPr>
            </w:pPr>
            <w:r w:rsidRPr="00490B17">
              <w:rPr>
                <w:rFonts w:ascii="Times New Roman" w:eastAsia="Calibri" w:hAnsi="Times New Roman" w:cs="Times New Roman"/>
                <w:b/>
                <w:bCs/>
                <w:sz w:val="24"/>
                <w:szCs w:val="24"/>
              </w:rPr>
              <w:t>Техникалы</w:t>
            </w:r>
            <w:r w:rsidRPr="00490B17">
              <w:rPr>
                <w:rFonts w:ascii="Times New Roman" w:eastAsia="Calibri" w:hAnsi="Times New Roman" w:cs="Times New Roman"/>
                <w:b/>
                <w:bCs/>
                <w:sz w:val="24"/>
                <w:szCs w:val="24"/>
                <w:lang w:val="kk-KZ"/>
              </w:rPr>
              <w:t>қ ерекшелік</w:t>
            </w:r>
          </w:p>
          <w:p w14:paraId="38758E1D" w14:textId="77777777" w:rsidR="00490B17" w:rsidRPr="00490B17" w:rsidRDefault="00490B17" w:rsidP="00490B17">
            <w:pPr>
              <w:jc w:val="center"/>
              <w:rPr>
                <w:rFonts w:ascii="Times New Roman" w:eastAsia="Calibri" w:hAnsi="Times New Roman" w:cs="Times New Roman"/>
                <w:b/>
                <w:bCs/>
                <w:sz w:val="24"/>
                <w:szCs w:val="24"/>
              </w:rPr>
            </w:pPr>
          </w:p>
        </w:tc>
      </w:tr>
      <w:tr w:rsidR="00490B17" w:rsidRPr="00490B17" w14:paraId="6D24FC82" w14:textId="77777777" w:rsidTr="0050435D">
        <w:tc>
          <w:tcPr>
            <w:tcW w:w="709" w:type="dxa"/>
          </w:tcPr>
          <w:p w14:paraId="0A794420" w14:textId="77777777" w:rsidR="00490B17" w:rsidRPr="00490B17" w:rsidRDefault="00490B17" w:rsidP="00490B17">
            <w:pPr>
              <w:jc w:val="center"/>
              <w:rPr>
                <w:rFonts w:ascii="Times New Roman" w:eastAsia="Calibri" w:hAnsi="Times New Roman" w:cs="Times New Roman"/>
                <w:sz w:val="24"/>
                <w:szCs w:val="24"/>
              </w:rPr>
            </w:pPr>
            <w:r w:rsidRPr="00490B17">
              <w:rPr>
                <w:rFonts w:ascii="Times New Roman" w:eastAsia="Calibri" w:hAnsi="Times New Roman" w:cs="Times New Roman"/>
                <w:sz w:val="24"/>
                <w:szCs w:val="24"/>
              </w:rPr>
              <w:t>1</w:t>
            </w:r>
          </w:p>
        </w:tc>
        <w:tc>
          <w:tcPr>
            <w:tcW w:w="2835" w:type="dxa"/>
          </w:tcPr>
          <w:p w14:paraId="69372DB4" w14:textId="77777777" w:rsidR="00490B17" w:rsidRPr="00490B17" w:rsidRDefault="00490B17" w:rsidP="00490B17">
            <w:pPr>
              <w:jc w:val="both"/>
              <w:rPr>
                <w:rFonts w:ascii="Times New Roman" w:eastAsia="Calibri" w:hAnsi="Times New Roman" w:cs="Times New Roman"/>
                <w:b/>
                <w:bCs/>
                <w:sz w:val="24"/>
                <w:szCs w:val="24"/>
              </w:rPr>
            </w:pPr>
            <w:r w:rsidRPr="00490B17">
              <w:rPr>
                <w:rFonts w:ascii="Times New Roman" w:eastAsia="Calibri" w:hAnsi="Times New Roman" w:cs="Times New Roman"/>
                <w:sz w:val="24"/>
                <w:szCs w:val="24"/>
              </w:rPr>
              <w:t>АИТВ 1.2 Ag/At скринингінің оң нәтижесін растауға арналған сараптамалық тест-жүйелер: адамның қан сарысуындағы немесе плазмасындағы 0-топтағы адамның иммун тапшылығы вирусына және АИТВ-1 антигеніне (р24) антиденелерді анықтауға арналған иммуноферменттік Тест-жүйе 5х96 зерттеулер</w:t>
            </w:r>
          </w:p>
        </w:tc>
        <w:tc>
          <w:tcPr>
            <w:tcW w:w="10598" w:type="dxa"/>
          </w:tcPr>
          <w:p w14:paraId="04E1476F" w14:textId="77777777" w:rsidR="00490B17" w:rsidRPr="00490B17" w:rsidRDefault="00490B17" w:rsidP="00490B17">
            <w:pPr>
              <w:jc w:val="both"/>
              <w:rPr>
                <w:rFonts w:ascii="Times New Roman" w:eastAsia="Calibri" w:hAnsi="Times New Roman" w:cs="Times New Roman"/>
                <w:sz w:val="24"/>
                <w:szCs w:val="24"/>
                <w:lang w:val="kk-KZ"/>
              </w:rPr>
            </w:pPr>
            <w:r w:rsidRPr="00490B17">
              <w:rPr>
                <w:rFonts w:ascii="Times New Roman" w:eastAsia="Calibri" w:hAnsi="Times New Roman" w:cs="Times New Roman"/>
                <w:sz w:val="24"/>
                <w:szCs w:val="24"/>
              </w:rPr>
              <w:t xml:space="preserve">Антигендер мен антиденелердің қоспасын пайдаланатын және адамның сарысуы мен плазмасында АИТВ 1, АИТВ 2 антиденелерін және АИТВ 1, 5Х96 зерттеулерінің p24 антигенін in vitro бір мезгілде анықтауға арналған қатты фазалы иммуноферментті талдауға (ИФТ) арналған реагенттер жиынтығы. 4-ші буынның ашық түрдегі Тест-жүйесі АИТВ p24 антигенін және адамның қан сарысуы мен плазмасындағы 1 және 2 типті адамның иммун тапшылығы вирусына ерекше антиденелерді сапалы анықтауға арналған. Үлгі үшін дилюент көлемі 25 мкл артық емес, үлгі көлемі 100 мкл кем емес. Тесіктерді алдын ала жуусыз талдау жасау. Диагностикалық сезімталдық 100.0%, ал нәтиже ерекшелігі 99.77% - дан кем болмауы керек. AFSSAPS HIV Ag стандарты бойынша тест-жүйенің аналитикалық сезімталдығы орта есеппен кемінде 28 пг/мл, ал Sanofi стандарты бойынша кемінде 16 пг/мл құрауы тиіс. CE сертификатының болуы. </w:t>
            </w:r>
            <w:r w:rsidRPr="00490B17">
              <w:rPr>
                <w:rFonts w:ascii="Times New Roman" w:eastAsia="Calibri" w:hAnsi="Times New Roman" w:cs="Times New Roman"/>
                <w:sz w:val="24"/>
                <w:szCs w:val="24"/>
                <w:lang w:val="kk-KZ"/>
              </w:rPr>
              <w:t xml:space="preserve">ДДҰ қайта даярлау. </w:t>
            </w:r>
          </w:p>
          <w:p w14:paraId="517E1629" w14:textId="77777777" w:rsidR="00490B17" w:rsidRPr="00490B17" w:rsidRDefault="00490B17" w:rsidP="00490B17">
            <w:pPr>
              <w:jc w:val="both"/>
              <w:rPr>
                <w:rFonts w:ascii="Times New Roman" w:eastAsia="Calibri" w:hAnsi="Times New Roman" w:cs="Times New Roman"/>
                <w:b/>
                <w:bCs/>
                <w:sz w:val="24"/>
                <w:szCs w:val="24"/>
              </w:rPr>
            </w:pPr>
          </w:p>
        </w:tc>
      </w:tr>
      <w:tr w:rsidR="00490B17" w:rsidRPr="00490B17" w14:paraId="0D1A2BF8" w14:textId="77777777" w:rsidTr="0050435D">
        <w:tc>
          <w:tcPr>
            <w:tcW w:w="709" w:type="dxa"/>
          </w:tcPr>
          <w:p w14:paraId="3EF7EA5B" w14:textId="77777777" w:rsidR="00490B17" w:rsidRPr="00490B17" w:rsidRDefault="00490B17" w:rsidP="00490B17">
            <w:pPr>
              <w:jc w:val="center"/>
              <w:rPr>
                <w:rFonts w:ascii="Times New Roman" w:eastAsia="Calibri" w:hAnsi="Times New Roman" w:cs="Times New Roman"/>
                <w:b/>
                <w:bCs/>
                <w:sz w:val="24"/>
                <w:szCs w:val="24"/>
              </w:rPr>
            </w:pPr>
            <w:r w:rsidRPr="00490B17">
              <w:rPr>
                <w:rFonts w:ascii="Times New Roman" w:eastAsia="Calibri" w:hAnsi="Times New Roman" w:cs="Times New Roman"/>
                <w:b/>
                <w:bCs/>
                <w:sz w:val="24"/>
                <w:szCs w:val="24"/>
              </w:rPr>
              <w:t>2</w:t>
            </w:r>
          </w:p>
        </w:tc>
        <w:tc>
          <w:tcPr>
            <w:tcW w:w="2835" w:type="dxa"/>
          </w:tcPr>
          <w:p w14:paraId="47E68AE3" w14:textId="77777777" w:rsidR="00490B17" w:rsidRPr="00490B17" w:rsidRDefault="00490B17" w:rsidP="00490B17">
            <w:pPr>
              <w:jc w:val="both"/>
              <w:rPr>
                <w:rFonts w:ascii="Times New Roman" w:eastAsia="Calibri" w:hAnsi="Times New Roman" w:cs="Times New Roman"/>
                <w:b/>
                <w:bCs/>
                <w:sz w:val="24"/>
                <w:szCs w:val="24"/>
              </w:rPr>
            </w:pPr>
            <w:r w:rsidRPr="00490B17">
              <w:rPr>
                <w:rFonts w:ascii="Times New Roman" w:eastAsia="Calibri" w:hAnsi="Times New Roman" w:cs="Times New Roman"/>
              </w:rPr>
              <w:t>Құрамында АИТВ 1.2 антиденелері және р24 антигені жоқ кірістік бақылауға арналған сарысулардың стандартты панелі.</w:t>
            </w:r>
          </w:p>
        </w:tc>
        <w:tc>
          <w:tcPr>
            <w:tcW w:w="10598" w:type="dxa"/>
          </w:tcPr>
          <w:p w14:paraId="726AFA88" w14:textId="77777777" w:rsidR="00490B17" w:rsidRPr="00490B17" w:rsidRDefault="00490B17" w:rsidP="00490B17">
            <w:pPr>
              <w:rPr>
                <w:rFonts w:ascii="Times New Roman" w:eastAsia="Calibri" w:hAnsi="Times New Roman" w:cs="Times New Roman"/>
                <w:b/>
                <w:bCs/>
                <w:sz w:val="24"/>
                <w:szCs w:val="24"/>
              </w:rPr>
            </w:pPr>
            <w:r w:rsidRPr="00490B17">
              <w:rPr>
                <w:rFonts w:ascii="Times New Roman" w:eastAsia="Calibri" w:hAnsi="Times New Roman" w:cs="Times New Roman"/>
                <w:sz w:val="24"/>
                <w:szCs w:val="24"/>
              </w:rPr>
              <w:t>Құрамында адамның иммун тапшылығы вирусына 1,2 типті антиденелер және Р-24 антигені жоқ сарысулар үлгілерінің жиынтығы.</w:t>
            </w:r>
          </w:p>
        </w:tc>
      </w:tr>
      <w:tr w:rsidR="00490B17" w:rsidRPr="006C7764" w14:paraId="1E32B5A0" w14:textId="77777777" w:rsidTr="0050435D">
        <w:tc>
          <w:tcPr>
            <w:tcW w:w="709" w:type="dxa"/>
          </w:tcPr>
          <w:p w14:paraId="4015869C"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t>3</w:t>
            </w:r>
          </w:p>
        </w:tc>
        <w:tc>
          <w:tcPr>
            <w:tcW w:w="2835" w:type="dxa"/>
          </w:tcPr>
          <w:p w14:paraId="14D9ED62" w14:textId="77777777" w:rsidR="00490B17" w:rsidRPr="00490B17" w:rsidRDefault="00490B17" w:rsidP="00490B17">
            <w:pPr>
              <w:jc w:val="both"/>
              <w:rPr>
                <w:rFonts w:ascii="Times New Roman" w:eastAsia="Calibri" w:hAnsi="Times New Roman" w:cs="Times New Roman"/>
                <w:b/>
                <w:bCs/>
                <w:sz w:val="24"/>
                <w:szCs w:val="24"/>
                <w:lang w:val="en-US"/>
              </w:rPr>
            </w:pPr>
            <w:r w:rsidRPr="00490B17">
              <w:rPr>
                <w:rFonts w:ascii="Times New Roman" w:eastAsia="Calibri" w:hAnsi="Times New Roman" w:cs="Times New Roman"/>
              </w:rPr>
              <w:t>АИТВ</w:t>
            </w:r>
            <w:r w:rsidRPr="00490B17">
              <w:rPr>
                <w:rFonts w:ascii="Times New Roman" w:eastAsia="Calibri" w:hAnsi="Times New Roman" w:cs="Times New Roman"/>
                <w:lang w:val="en-US"/>
              </w:rPr>
              <w:t>-</w:t>
            </w:r>
            <w:r w:rsidRPr="00490B17">
              <w:rPr>
                <w:rFonts w:ascii="Times New Roman" w:eastAsia="Calibri" w:hAnsi="Times New Roman" w:cs="Times New Roman"/>
              </w:rPr>
              <w:t>ға</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антиденелері</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бар</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кіріс</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бақылауына</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арналған</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сарысулардың</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стандартты</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панелі</w:t>
            </w:r>
            <w:r w:rsidRPr="00490B17">
              <w:rPr>
                <w:rFonts w:ascii="Times New Roman" w:eastAsia="Calibri" w:hAnsi="Times New Roman" w:cs="Times New Roman"/>
                <w:lang w:val="en-US"/>
              </w:rPr>
              <w:t xml:space="preserve"> 1.</w:t>
            </w:r>
          </w:p>
        </w:tc>
        <w:tc>
          <w:tcPr>
            <w:tcW w:w="10598" w:type="dxa"/>
          </w:tcPr>
          <w:p w14:paraId="077492DC" w14:textId="77777777" w:rsidR="00490B17" w:rsidRPr="00490B17" w:rsidRDefault="00490B17" w:rsidP="00490B17">
            <w:pPr>
              <w:rPr>
                <w:rFonts w:ascii="Times New Roman" w:eastAsia="Calibri" w:hAnsi="Times New Roman" w:cs="Times New Roman"/>
                <w:b/>
                <w:bCs/>
                <w:sz w:val="24"/>
                <w:szCs w:val="24"/>
                <w:lang w:val="en-US"/>
              </w:rPr>
            </w:pPr>
            <w:r w:rsidRPr="00490B17">
              <w:rPr>
                <w:rFonts w:ascii="Times New Roman" w:eastAsia="Calibri" w:hAnsi="Times New Roman" w:cs="Times New Roman"/>
                <w:sz w:val="24"/>
                <w:szCs w:val="24"/>
                <w:lang w:val="en-US"/>
              </w:rPr>
              <w:t xml:space="preserve">1 </w:t>
            </w:r>
            <w:r w:rsidRPr="00490B17">
              <w:rPr>
                <w:rFonts w:ascii="Times New Roman" w:eastAsia="Calibri" w:hAnsi="Times New Roman" w:cs="Times New Roman"/>
                <w:sz w:val="24"/>
                <w:szCs w:val="24"/>
              </w:rPr>
              <w:t>типті</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адамның</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иммун</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тапшылығы</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вирусына</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антиденелері</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бар</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сарысулар</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үлгілерінің</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жиынтығы</w:t>
            </w:r>
            <w:r w:rsidRPr="00490B17">
              <w:rPr>
                <w:rFonts w:ascii="Times New Roman" w:eastAsia="Calibri" w:hAnsi="Times New Roman" w:cs="Times New Roman"/>
                <w:sz w:val="24"/>
                <w:szCs w:val="24"/>
                <w:lang w:val="en-US"/>
              </w:rPr>
              <w:t xml:space="preserve"> .</w:t>
            </w:r>
          </w:p>
        </w:tc>
      </w:tr>
      <w:tr w:rsidR="00490B17" w:rsidRPr="006C7764" w14:paraId="3258F714" w14:textId="77777777" w:rsidTr="0050435D">
        <w:tc>
          <w:tcPr>
            <w:tcW w:w="709" w:type="dxa"/>
          </w:tcPr>
          <w:p w14:paraId="1A6E7B57"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t>4</w:t>
            </w:r>
          </w:p>
        </w:tc>
        <w:tc>
          <w:tcPr>
            <w:tcW w:w="2835" w:type="dxa"/>
          </w:tcPr>
          <w:p w14:paraId="1B7E85A2" w14:textId="77777777" w:rsidR="00490B17" w:rsidRPr="00490B17" w:rsidRDefault="00490B17" w:rsidP="00490B17">
            <w:pPr>
              <w:jc w:val="both"/>
              <w:rPr>
                <w:rFonts w:ascii="Times New Roman" w:eastAsia="Calibri" w:hAnsi="Times New Roman" w:cs="Times New Roman"/>
                <w:b/>
                <w:bCs/>
                <w:sz w:val="24"/>
                <w:szCs w:val="24"/>
                <w:lang w:val="kk-KZ"/>
              </w:rPr>
            </w:pPr>
            <w:r w:rsidRPr="00490B17">
              <w:rPr>
                <w:rFonts w:ascii="Times New Roman" w:eastAsia="Calibri" w:hAnsi="Times New Roman" w:cs="Times New Roman"/>
              </w:rPr>
              <w:t>АИТВ</w:t>
            </w:r>
            <w:r w:rsidRPr="00490B17">
              <w:rPr>
                <w:rFonts w:ascii="Times New Roman" w:eastAsia="Calibri" w:hAnsi="Times New Roman" w:cs="Times New Roman"/>
                <w:lang w:val="en-US"/>
              </w:rPr>
              <w:t>-</w:t>
            </w:r>
            <w:r w:rsidRPr="00490B17">
              <w:rPr>
                <w:rFonts w:ascii="Times New Roman" w:eastAsia="Calibri" w:hAnsi="Times New Roman" w:cs="Times New Roman"/>
              </w:rPr>
              <w:t>ға</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антиденелері</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бар</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кіріс</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бақылауына</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арналған</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сарысулардың</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стандартты</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панел</w:t>
            </w:r>
            <w:r w:rsidRPr="00490B17">
              <w:rPr>
                <w:rFonts w:ascii="Times New Roman" w:eastAsia="Calibri" w:hAnsi="Times New Roman" w:cs="Times New Roman"/>
                <w:lang w:val="kk-KZ"/>
              </w:rPr>
              <w:t xml:space="preserve"> </w:t>
            </w:r>
            <w:r w:rsidRPr="00490B17">
              <w:rPr>
                <w:rFonts w:ascii="Times New Roman" w:eastAsia="Calibri" w:hAnsi="Times New Roman" w:cs="Times New Roman"/>
                <w:lang w:val="en-US"/>
              </w:rPr>
              <w:t>2</w:t>
            </w:r>
          </w:p>
        </w:tc>
        <w:tc>
          <w:tcPr>
            <w:tcW w:w="10598" w:type="dxa"/>
          </w:tcPr>
          <w:p w14:paraId="5FD96733" w14:textId="77777777" w:rsidR="00490B17" w:rsidRPr="00490B17" w:rsidRDefault="00490B17" w:rsidP="00490B17">
            <w:pPr>
              <w:rPr>
                <w:rFonts w:ascii="Times New Roman" w:eastAsia="Calibri" w:hAnsi="Times New Roman" w:cs="Times New Roman"/>
                <w:b/>
                <w:bCs/>
                <w:sz w:val="24"/>
                <w:szCs w:val="24"/>
                <w:lang w:val="kk-KZ"/>
              </w:rPr>
            </w:pPr>
            <w:r w:rsidRPr="00490B17">
              <w:rPr>
                <w:rFonts w:ascii="Times New Roman" w:eastAsia="Calibri" w:hAnsi="Times New Roman" w:cs="Times New Roman"/>
                <w:sz w:val="24"/>
                <w:szCs w:val="24"/>
                <w:lang w:val="kk-KZ"/>
              </w:rPr>
              <w:t>2 типті адамның иммун тапшылығы вирусына антиденелері бар сарысулар үлгілерінің жиынтығы .</w:t>
            </w:r>
          </w:p>
        </w:tc>
      </w:tr>
      <w:tr w:rsidR="00490B17" w:rsidRPr="006C7764" w14:paraId="020ADCE9" w14:textId="77777777" w:rsidTr="0050435D">
        <w:tc>
          <w:tcPr>
            <w:tcW w:w="709" w:type="dxa"/>
          </w:tcPr>
          <w:p w14:paraId="1A0B9528"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t>5</w:t>
            </w:r>
          </w:p>
        </w:tc>
        <w:tc>
          <w:tcPr>
            <w:tcW w:w="2835" w:type="dxa"/>
          </w:tcPr>
          <w:p w14:paraId="4965DFAB" w14:textId="77777777" w:rsidR="00490B17" w:rsidRPr="00490B17" w:rsidRDefault="00490B17" w:rsidP="00490B17">
            <w:pPr>
              <w:jc w:val="both"/>
              <w:rPr>
                <w:rFonts w:ascii="Times New Roman" w:eastAsia="Calibri" w:hAnsi="Times New Roman" w:cs="Times New Roman"/>
                <w:b/>
                <w:bCs/>
                <w:sz w:val="24"/>
                <w:szCs w:val="24"/>
                <w:lang w:val="en-US"/>
              </w:rPr>
            </w:pPr>
            <w:r w:rsidRPr="00490B17">
              <w:rPr>
                <w:rFonts w:ascii="Times New Roman" w:eastAsia="Calibri" w:hAnsi="Times New Roman" w:cs="Times New Roman"/>
                <w:lang w:val="en-US"/>
              </w:rPr>
              <w:t xml:space="preserve">BD FACS Flow </w:t>
            </w:r>
            <w:r w:rsidRPr="00490B17">
              <w:rPr>
                <w:rFonts w:ascii="Times New Roman" w:eastAsia="Calibri" w:hAnsi="Times New Roman" w:cs="Times New Roman"/>
              </w:rPr>
              <w:t>жуу</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ерітіндісі</w:t>
            </w:r>
            <w:r w:rsidRPr="00490B17">
              <w:rPr>
                <w:rFonts w:ascii="Times New Roman" w:eastAsia="Calibri" w:hAnsi="Times New Roman" w:cs="Times New Roman"/>
                <w:lang w:val="en-US"/>
              </w:rPr>
              <w:t xml:space="preserve">, 20 </w:t>
            </w:r>
            <w:r w:rsidRPr="00490B17">
              <w:rPr>
                <w:rFonts w:ascii="Times New Roman" w:eastAsia="Calibri" w:hAnsi="Times New Roman" w:cs="Times New Roman"/>
              </w:rPr>
              <w:t>л</w:t>
            </w:r>
          </w:p>
        </w:tc>
        <w:tc>
          <w:tcPr>
            <w:tcW w:w="10598" w:type="dxa"/>
          </w:tcPr>
          <w:p w14:paraId="64428F8A" w14:textId="77777777" w:rsidR="00490B17" w:rsidRPr="00490B17" w:rsidRDefault="00490B17" w:rsidP="00490B17">
            <w:pPr>
              <w:ind w:left="27" w:firstLine="16"/>
              <w:rPr>
                <w:rFonts w:ascii="Times New Roman" w:eastAsia="Calibri" w:hAnsi="Times New Roman" w:cs="Times New Roman"/>
                <w:sz w:val="24"/>
                <w:szCs w:val="24"/>
                <w:lang w:val="en-US"/>
              </w:rPr>
            </w:pPr>
            <w:r w:rsidRPr="00490B17">
              <w:rPr>
                <w:rFonts w:ascii="Times New Roman" w:eastAsia="Calibri" w:hAnsi="Times New Roman" w:cs="Times New Roman"/>
                <w:sz w:val="24"/>
                <w:szCs w:val="24"/>
                <w:lang w:val="en-US"/>
              </w:rPr>
              <w:t xml:space="preserve">BD FACSFlow Sheath Fluid </w:t>
            </w:r>
            <w:r w:rsidRPr="00490B17">
              <w:rPr>
                <w:rFonts w:ascii="Times New Roman" w:eastAsia="Calibri" w:hAnsi="Times New Roman" w:cs="Times New Roman"/>
                <w:sz w:val="24"/>
                <w:szCs w:val="24"/>
              </w:rPr>
              <w:t>ағынды</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сұйықтық</w:t>
            </w:r>
            <w:r w:rsidRPr="00490B17">
              <w:rPr>
                <w:rFonts w:ascii="Times New Roman" w:eastAsia="Calibri" w:hAnsi="Times New Roman" w:cs="Times New Roman"/>
                <w:sz w:val="24"/>
                <w:szCs w:val="24"/>
                <w:lang w:val="en-US"/>
              </w:rPr>
              <w:t xml:space="preserve"> BD FACS Lyric </w:t>
            </w:r>
            <w:r w:rsidRPr="00490B17">
              <w:rPr>
                <w:rFonts w:ascii="Times New Roman" w:eastAsia="Calibri" w:hAnsi="Times New Roman" w:cs="Times New Roman"/>
                <w:sz w:val="24"/>
                <w:szCs w:val="24"/>
              </w:rPr>
              <w:t>жүйесі</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жабдықтарымен</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және</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шығын</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материалдарымен</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ағынды</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цитофлуориметрияға</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арналған</w:t>
            </w:r>
            <w:r w:rsidRPr="00490B17">
              <w:rPr>
                <w:rFonts w:ascii="Times New Roman" w:eastAsia="Calibri" w:hAnsi="Times New Roman" w:cs="Times New Roman"/>
                <w:sz w:val="24"/>
                <w:szCs w:val="24"/>
                <w:lang w:val="en-US"/>
              </w:rPr>
              <w:t xml:space="preserve">, 20 </w:t>
            </w:r>
            <w:r w:rsidRPr="00490B17">
              <w:rPr>
                <w:rFonts w:ascii="Times New Roman" w:eastAsia="Calibri" w:hAnsi="Times New Roman" w:cs="Times New Roman"/>
                <w:sz w:val="24"/>
                <w:szCs w:val="24"/>
              </w:rPr>
              <w:t>л</w:t>
            </w:r>
            <w:r w:rsidRPr="00490B17">
              <w:rPr>
                <w:rFonts w:ascii="Times New Roman" w:eastAsia="Calibri" w:hAnsi="Times New Roman" w:cs="Times New Roman"/>
                <w:sz w:val="24"/>
                <w:szCs w:val="24"/>
                <w:lang w:val="en-US"/>
              </w:rPr>
              <w:t xml:space="preserve"> +2 +30 </w:t>
            </w:r>
            <w:r w:rsidRPr="00490B17">
              <w:rPr>
                <w:rFonts w:ascii="Times New Roman" w:eastAsia="Calibri" w:hAnsi="Times New Roman" w:cs="Times New Roman"/>
                <w:sz w:val="24"/>
                <w:szCs w:val="24"/>
              </w:rPr>
              <w:t>С</w:t>
            </w:r>
            <w:r w:rsidRPr="00490B17">
              <w:rPr>
                <w:rFonts w:ascii="Times New Roman" w:eastAsia="Calibri" w:hAnsi="Times New Roman" w:cs="Times New Roman"/>
                <w:sz w:val="24"/>
                <w:szCs w:val="24"/>
                <w:lang w:val="en-US"/>
              </w:rPr>
              <w:t xml:space="preserve"> .</w:t>
            </w:r>
          </w:p>
          <w:p w14:paraId="68899AF7" w14:textId="77777777" w:rsidR="00490B17" w:rsidRPr="00490B17" w:rsidRDefault="00490B17" w:rsidP="00490B17">
            <w:pPr>
              <w:ind w:firstLine="16"/>
              <w:rPr>
                <w:rFonts w:ascii="Times New Roman" w:eastAsia="Calibri" w:hAnsi="Times New Roman" w:cs="Times New Roman"/>
                <w:b/>
                <w:bCs/>
                <w:sz w:val="24"/>
                <w:szCs w:val="24"/>
                <w:lang w:val="kk-KZ"/>
              </w:rPr>
            </w:pPr>
            <w:r w:rsidRPr="00490B17">
              <w:rPr>
                <w:rFonts w:ascii="Times New Roman" w:eastAsia="Calibri" w:hAnsi="Times New Roman" w:cs="Times New Roman"/>
                <w:sz w:val="24"/>
                <w:szCs w:val="24"/>
                <w:lang w:val="en-US"/>
              </w:rPr>
              <w:t xml:space="preserve">BD FACS </w:t>
            </w:r>
            <w:r w:rsidRPr="00490B17">
              <w:rPr>
                <w:rFonts w:ascii="Times New Roman" w:eastAsia="Calibri" w:hAnsi="Times New Roman" w:cs="Times New Roman"/>
                <w:sz w:val="24"/>
                <w:szCs w:val="24"/>
              </w:rPr>
              <w:t>ағынды</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цитометрлеріне</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қызмет</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көрсету</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үшін</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пайдалануға</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дайын</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теңдестірілген</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шешім</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Минималды</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фондық</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сигнал</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мен</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оңтайлы</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флуоресцентті</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бөлуді</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қамтамасыз</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етеді</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Көлемі</w:t>
            </w:r>
            <w:r w:rsidRPr="00490B17">
              <w:rPr>
                <w:rFonts w:ascii="Times New Roman" w:eastAsia="Calibri" w:hAnsi="Times New Roman" w:cs="Times New Roman"/>
                <w:sz w:val="24"/>
                <w:szCs w:val="24"/>
                <w:lang w:val="en-US"/>
              </w:rPr>
              <w:t xml:space="preserve"> 20 </w:t>
            </w:r>
            <w:r w:rsidRPr="00490B17">
              <w:rPr>
                <w:rFonts w:ascii="Times New Roman" w:eastAsia="Calibri" w:hAnsi="Times New Roman" w:cs="Times New Roman"/>
                <w:sz w:val="24"/>
                <w:szCs w:val="24"/>
              </w:rPr>
              <w:t>л</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lastRenderedPageBreak/>
              <w:t>пластикалық</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контейнерлерде</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жеткізілед</w:t>
            </w:r>
            <w:r w:rsidRPr="00490B17">
              <w:rPr>
                <w:rFonts w:ascii="Times New Roman" w:eastAsia="Calibri" w:hAnsi="Times New Roman" w:cs="Times New Roman"/>
                <w:sz w:val="24"/>
                <w:szCs w:val="24"/>
                <w:lang w:val="kk-KZ"/>
              </w:rPr>
              <w:t>і.</w:t>
            </w:r>
          </w:p>
        </w:tc>
      </w:tr>
      <w:tr w:rsidR="00490B17" w:rsidRPr="006C7764" w14:paraId="2F33BADF" w14:textId="77777777" w:rsidTr="0050435D">
        <w:tc>
          <w:tcPr>
            <w:tcW w:w="709" w:type="dxa"/>
          </w:tcPr>
          <w:p w14:paraId="75C98EB0"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lastRenderedPageBreak/>
              <w:t>6</w:t>
            </w:r>
          </w:p>
        </w:tc>
        <w:tc>
          <w:tcPr>
            <w:tcW w:w="2835" w:type="dxa"/>
          </w:tcPr>
          <w:p w14:paraId="5073F10C" w14:textId="77777777" w:rsidR="00490B17" w:rsidRPr="00490B17" w:rsidRDefault="00490B17" w:rsidP="00490B17">
            <w:pPr>
              <w:jc w:val="both"/>
              <w:rPr>
                <w:rFonts w:ascii="Times New Roman" w:eastAsia="Calibri" w:hAnsi="Times New Roman" w:cs="Times New Roman"/>
                <w:b/>
                <w:bCs/>
                <w:sz w:val="24"/>
                <w:szCs w:val="24"/>
                <w:lang w:val="en-US"/>
              </w:rPr>
            </w:pPr>
            <w:r w:rsidRPr="00490B17">
              <w:rPr>
                <w:rFonts w:ascii="Times New Roman" w:eastAsia="Calibri" w:hAnsi="Times New Roman" w:cs="Times New Roman"/>
                <w:lang w:val="kk-KZ"/>
              </w:rPr>
              <w:t>Ауыз қуысындағы</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сұйықтық</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бойынша</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жедел</w:t>
            </w:r>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тесттер</w:t>
            </w:r>
          </w:p>
        </w:tc>
        <w:tc>
          <w:tcPr>
            <w:tcW w:w="10598" w:type="dxa"/>
          </w:tcPr>
          <w:p w14:paraId="0AF3348D" w14:textId="77777777" w:rsidR="00490B17" w:rsidRPr="00490B17" w:rsidRDefault="00490B17" w:rsidP="00490B17">
            <w:pPr>
              <w:jc w:val="both"/>
              <w:rPr>
                <w:rFonts w:ascii="Times New Roman" w:eastAsia="Calibri" w:hAnsi="Times New Roman" w:cs="Times New Roman"/>
                <w:sz w:val="24"/>
                <w:szCs w:val="24"/>
                <w:lang w:val="kk-KZ"/>
              </w:rPr>
            </w:pPr>
            <w:r w:rsidRPr="00490B17">
              <w:rPr>
                <w:rFonts w:ascii="Times New Roman" w:eastAsia="Calibri" w:hAnsi="Times New Roman" w:cs="Times New Roman"/>
                <w:sz w:val="24"/>
                <w:szCs w:val="24"/>
              </w:rPr>
              <w:t>Тест</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ВИЧ</w:t>
            </w:r>
            <w:r w:rsidRPr="00490B17">
              <w:rPr>
                <w:rFonts w:ascii="Times New Roman" w:eastAsia="Calibri" w:hAnsi="Times New Roman" w:cs="Times New Roman"/>
                <w:sz w:val="24"/>
                <w:szCs w:val="24"/>
                <w:lang w:val="en-US"/>
              </w:rPr>
              <w:t xml:space="preserve">-1 </w:t>
            </w:r>
            <w:r w:rsidRPr="00490B17">
              <w:rPr>
                <w:rFonts w:ascii="Times New Roman" w:eastAsia="Calibri" w:hAnsi="Times New Roman" w:cs="Times New Roman"/>
                <w:sz w:val="24"/>
                <w:szCs w:val="24"/>
              </w:rPr>
              <w:t>және</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ВИЧ</w:t>
            </w:r>
            <w:r w:rsidRPr="00490B17">
              <w:rPr>
                <w:rFonts w:ascii="Times New Roman" w:eastAsia="Calibri" w:hAnsi="Times New Roman" w:cs="Times New Roman"/>
                <w:sz w:val="24"/>
                <w:szCs w:val="24"/>
                <w:lang w:val="en-US"/>
              </w:rPr>
              <w:t xml:space="preserve">-2 </w:t>
            </w:r>
            <w:r w:rsidRPr="00490B17">
              <w:rPr>
                <w:rFonts w:ascii="Times New Roman" w:eastAsia="Calibri" w:hAnsi="Times New Roman" w:cs="Times New Roman"/>
                <w:sz w:val="24"/>
                <w:szCs w:val="24"/>
              </w:rPr>
              <w:t>вирустарына</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антиденелердің</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болуына</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суық</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қанды</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сұйықтықтың</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өзін</w:t>
            </w:r>
            <w:r w:rsidRPr="00490B17">
              <w:rPr>
                <w:rFonts w:ascii="Times New Roman" w:eastAsia="Calibri" w:hAnsi="Times New Roman" w:cs="Times New Roman"/>
                <w:sz w:val="24"/>
                <w:szCs w:val="24"/>
                <w:lang w:val="en-US"/>
              </w:rPr>
              <w:t>-</w:t>
            </w:r>
            <w:r w:rsidRPr="00490B17">
              <w:rPr>
                <w:rFonts w:ascii="Times New Roman" w:eastAsia="Calibri" w:hAnsi="Times New Roman" w:cs="Times New Roman"/>
                <w:sz w:val="24"/>
                <w:szCs w:val="24"/>
              </w:rPr>
              <w:t>өзі</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диагностикалау</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үшін</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қолданылатын</w:t>
            </w:r>
            <w:r w:rsidRPr="00490B17">
              <w:rPr>
                <w:rFonts w:ascii="Times New Roman" w:eastAsia="Calibri" w:hAnsi="Times New Roman" w:cs="Times New Roman"/>
                <w:sz w:val="24"/>
                <w:szCs w:val="24"/>
                <w:lang w:val="en-US"/>
              </w:rPr>
              <w:t xml:space="preserve"> in vitro (INV) </w:t>
            </w:r>
            <w:r w:rsidRPr="00490B17">
              <w:rPr>
                <w:rFonts w:ascii="Times New Roman" w:eastAsia="Calibri" w:hAnsi="Times New Roman" w:cs="Times New Roman"/>
                <w:sz w:val="24"/>
                <w:szCs w:val="24"/>
              </w:rPr>
              <w:t>диагностикасына</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арналған</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медициналық</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бұйым</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болып</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табылады</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Коллоидты</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селені</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бар</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конъюгаттарды</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қолдана</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отырып</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иммунохроматографиялық</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тест</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Бір</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тест</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жолағында</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анықталатын</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көрсеткіш</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АИВ</w:t>
            </w:r>
            <w:r w:rsidRPr="00490B17">
              <w:rPr>
                <w:rFonts w:ascii="Times New Roman" w:eastAsia="Calibri" w:hAnsi="Times New Roman" w:cs="Times New Roman"/>
                <w:sz w:val="24"/>
                <w:szCs w:val="24"/>
                <w:lang w:val="en-US"/>
              </w:rPr>
              <w:t xml:space="preserve">-1, </w:t>
            </w:r>
            <w:r w:rsidRPr="00490B17">
              <w:rPr>
                <w:rFonts w:ascii="Times New Roman" w:eastAsia="Calibri" w:hAnsi="Times New Roman" w:cs="Times New Roman"/>
                <w:sz w:val="24"/>
                <w:szCs w:val="24"/>
              </w:rPr>
              <w:t>АИВ</w:t>
            </w:r>
            <w:r w:rsidRPr="00490B17">
              <w:rPr>
                <w:rFonts w:ascii="Times New Roman" w:eastAsia="Calibri" w:hAnsi="Times New Roman" w:cs="Times New Roman"/>
                <w:sz w:val="24"/>
                <w:szCs w:val="24"/>
                <w:lang w:val="en-US"/>
              </w:rPr>
              <w:t xml:space="preserve">-2 </w:t>
            </w:r>
            <w:r w:rsidRPr="00490B17">
              <w:rPr>
                <w:rFonts w:ascii="Times New Roman" w:eastAsia="Calibri" w:hAnsi="Times New Roman" w:cs="Times New Roman"/>
                <w:sz w:val="24"/>
                <w:szCs w:val="24"/>
              </w:rPr>
              <w:t>және</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АИВ</w:t>
            </w:r>
            <w:r w:rsidRPr="00490B17">
              <w:rPr>
                <w:rFonts w:ascii="Times New Roman" w:eastAsia="Calibri" w:hAnsi="Times New Roman" w:cs="Times New Roman"/>
                <w:sz w:val="24"/>
                <w:szCs w:val="24"/>
                <w:lang w:val="en-US"/>
              </w:rPr>
              <w:t xml:space="preserve">-1 </w:t>
            </w:r>
            <w:r w:rsidRPr="00490B17">
              <w:rPr>
                <w:rFonts w:ascii="Times New Roman" w:eastAsia="Calibri" w:hAnsi="Times New Roman" w:cs="Times New Roman"/>
                <w:sz w:val="24"/>
                <w:szCs w:val="24"/>
              </w:rPr>
              <w:t>тобының</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антиденелері</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о</w:t>
            </w:r>
            <w:r w:rsidRPr="00490B17">
              <w:rPr>
                <w:rFonts w:ascii="Times New Roman" w:eastAsia="Calibri" w:hAnsi="Times New Roman" w:cs="Times New Roman"/>
                <w:sz w:val="24"/>
                <w:szCs w:val="24"/>
                <w:lang w:val="en-US"/>
              </w:rPr>
              <w:t>.</w:t>
            </w:r>
            <w:r w:rsidRPr="00490B17">
              <w:rPr>
                <w:rFonts w:ascii="Times New Roman" w:eastAsia="Calibri" w:hAnsi="Times New Roman" w:cs="Times New Roman"/>
                <w:sz w:val="24"/>
                <w:szCs w:val="24"/>
              </w:rPr>
              <w:t>жиынтықта</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бір</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реттік</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тест</w:t>
            </w:r>
            <w:r w:rsidRPr="00490B17">
              <w:rPr>
                <w:rFonts w:ascii="Times New Roman" w:eastAsia="Calibri" w:hAnsi="Times New Roman" w:cs="Times New Roman"/>
                <w:sz w:val="24"/>
                <w:szCs w:val="24"/>
                <w:lang w:val="en-US"/>
              </w:rPr>
              <w:t>-</w:t>
            </w:r>
            <w:r w:rsidRPr="00490B17">
              <w:rPr>
                <w:rFonts w:ascii="Times New Roman" w:eastAsia="Calibri" w:hAnsi="Times New Roman" w:cs="Times New Roman"/>
                <w:sz w:val="24"/>
                <w:szCs w:val="24"/>
              </w:rPr>
              <w:t>құрылғының</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консервант</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пен</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ерітінді</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көрсетілген</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құтының</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көп</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реттік</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планшеттің</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және</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қолдану</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жөніндегі</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нұсқаулықтың</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болуы</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Тест</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өткізу</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уақыты</w:t>
            </w:r>
            <w:r w:rsidRPr="00490B17">
              <w:rPr>
                <w:rFonts w:ascii="Times New Roman" w:eastAsia="Calibri" w:hAnsi="Times New Roman" w:cs="Times New Roman"/>
                <w:sz w:val="24"/>
                <w:szCs w:val="24"/>
                <w:lang w:val="en-US"/>
              </w:rPr>
              <w:t xml:space="preserve"> 20 </w:t>
            </w:r>
            <w:r w:rsidRPr="00490B17">
              <w:rPr>
                <w:rFonts w:ascii="Times New Roman" w:eastAsia="Calibri" w:hAnsi="Times New Roman" w:cs="Times New Roman"/>
                <w:sz w:val="24"/>
                <w:szCs w:val="24"/>
              </w:rPr>
              <w:t>минуттан</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аспайды</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Сезімталдық</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кемінде</w:t>
            </w:r>
            <w:r w:rsidRPr="00490B17">
              <w:rPr>
                <w:rFonts w:ascii="Times New Roman" w:eastAsia="Calibri" w:hAnsi="Times New Roman" w:cs="Times New Roman"/>
                <w:sz w:val="24"/>
                <w:szCs w:val="24"/>
                <w:lang w:val="en-US"/>
              </w:rPr>
              <w:t xml:space="preserve"> 100%. </w:t>
            </w:r>
            <w:r w:rsidRPr="00490B17">
              <w:rPr>
                <w:rFonts w:ascii="Times New Roman" w:eastAsia="Calibri" w:hAnsi="Times New Roman" w:cs="Times New Roman"/>
                <w:sz w:val="24"/>
                <w:szCs w:val="24"/>
              </w:rPr>
              <w:t>Ерекшелігі</w:t>
            </w:r>
            <w:r w:rsidRPr="00490B17">
              <w:rPr>
                <w:rFonts w:ascii="Times New Roman" w:eastAsia="Calibri" w:hAnsi="Times New Roman" w:cs="Times New Roman"/>
                <w:sz w:val="24"/>
                <w:szCs w:val="24"/>
                <w:lang w:val="en-US"/>
              </w:rPr>
              <w:t xml:space="preserve">. 99,8% </w:t>
            </w:r>
            <w:r w:rsidRPr="00490B17">
              <w:rPr>
                <w:rFonts w:ascii="Times New Roman" w:eastAsia="Calibri" w:hAnsi="Times New Roman" w:cs="Times New Roman"/>
                <w:sz w:val="24"/>
                <w:szCs w:val="24"/>
              </w:rPr>
              <w:t>кем</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емес</w:t>
            </w:r>
            <w:r w:rsidRPr="00490B17">
              <w:rPr>
                <w:rFonts w:ascii="Times New Roman" w:eastAsia="Calibri" w:hAnsi="Times New Roman" w:cs="Times New Roman"/>
                <w:sz w:val="24"/>
                <w:szCs w:val="24"/>
                <w:lang w:val="en-US"/>
              </w:rPr>
              <w:t>.</w:t>
            </w:r>
            <w:r w:rsidRPr="00490B17">
              <w:rPr>
                <w:rFonts w:ascii="Times New Roman" w:eastAsia="Calibri" w:hAnsi="Times New Roman" w:cs="Times New Roman"/>
                <w:sz w:val="24"/>
                <w:szCs w:val="24"/>
                <w:lang w:val="kk-KZ"/>
              </w:rPr>
              <w:t xml:space="preserve"> ДДҰ қайта мамандану. Тіркеу куәлігінің болуы.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сақталады және тасымалданады. Таңбалау, тұтыну қаптамасы және медициналық бұйымдарды қолдану жөніндегі Нұсқаулық Қазақстан Республикасы заңнамасының талаптарына және денсаулық сақтау саласындағы уәкілетті орган белгілеген тәртіпке сәйкес келеді. Жеткізу күніне жарамдылық мерзімі: қаптамадағы көрсетілген жарамдылық мерзімінің кемінде 50% - ын (жарамдылық мерзімі 2 жылдан кем болған кезде) / қаптамадағы көрсетілген жарамдылық мерзімінің кемінде 12 айын (жарамдылық мерзімі 2 жыл және одан астам болған кезде) құрайды.</w:t>
            </w:r>
          </w:p>
        </w:tc>
      </w:tr>
      <w:tr w:rsidR="00490B17" w:rsidRPr="006C7764" w14:paraId="663CECD6" w14:textId="77777777" w:rsidTr="0050435D">
        <w:tc>
          <w:tcPr>
            <w:tcW w:w="709" w:type="dxa"/>
          </w:tcPr>
          <w:p w14:paraId="6E94D8F2"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t>7</w:t>
            </w:r>
          </w:p>
        </w:tc>
        <w:tc>
          <w:tcPr>
            <w:tcW w:w="2835" w:type="dxa"/>
          </w:tcPr>
          <w:p w14:paraId="5F53B73F" w14:textId="77777777" w:rsidR="00490B17" w:rsidRPr="00490B17" w:rsidRDefault="00490B17" w:rsidP="00490B17">
            <w:pPr>
              <w:jc w:val="both"/>
              <w:rPr>
                <w:rFonts w:ascii="Times New Roman" w:eastAsia="Calibri" w:hAnsi="Times New Roman" w:cs="Times New Roman"/>
                <w:sz w:val="24"/>
                <w:szCs w:val="24"/>
              </w:rPr>
            </w:pPr>
            <w:r w:rsidRPr="00490B17">
              <w:rPr>
                <w:rFonts w:ascii="Times New Roman" w:eastAsia="Calibri" w:hAnsi="Times New Roman" w:cs="Times New Roman"/>
                <w:sz w:val="24"/>
                <w:szCs w:val="24"/>
              </w:rPr>
              <w:t>10,0 мл шприц</w:t>
            </w:r>
            <w:r w:rsidRPr="00490B17">
              <w:rPr>
                <w:rFonts w:ascii="Times New Roman" w:eastAsia="Calibri" w:hAnsi="Times New Roman" w:cs="Times New Roman"/>
                <w:sz w:val="24"/>
                <w:szCs w:val="24"/>
                <w:lang w:val="kk-KZ"/>
              </w:rPr>
              <w:t>тер</w:t>
            </w:r>
          </w:p>
          <w:p w14:paraId="29A9C521" w14:textId="77777777" w:rsidR="00490B17" w:rsidRPr="00490B17" w:rsidRDefault="00490B17" w:rsidP="00490B17">
            <w:pPr>
              <w:jc w:val="both"/>
              <w:rPr>
                <w:rFonts w:ascii="Times New Roman" w:eastAsia="Calibri" w:hAnsi="Times New Roman" w:cs="Times New Roman"/>
                <w:b/>
                <w:bCs/>
                <w:sz w:val="24"/>
                <w:szCs w:val="24"/>
              </w:rPr>
            </w:pPr>
          </w:p>
        </w:tc>
        <w:tc>
          <w:tcPr>
            <w:tcW w:w="10598" w:type="dxa"/>
          </w:tcPr>
          <w:p w14:paraId="70FC4346" w14:textId="77777777" w:rsidR="00490B17" w:rsidRPr="00490B17" w:rsidRDefault="00490B17" w:rsidP="00490B17">
            <w:pPr>
              <w:rPr>
                <w:rFonts w:ascii="Times New Roman" w:eastAsia="Calibri" w:hAnsi="Times New Roman" w:cs="Times New Roman"/>
                <w:color w:val="333333"/>
                <w:sz w:val="24"/>
                <w:szCs w:val="24"/>
              </w:rPr>
            </w:pPr>
            <w:r w:rsidRPr="00490B17">
              <w:rPr>
                <w:rFonts w:ascii="Times New Roman" w:eastAsia="Calibri" w:hAnsi="Times New Roman" w:cs="Times New Roman"/>
                <w:color w:val="333333"/>
                <w:sz w:val="24"/>
                <w:szCs w:val="24"/>
              </w:rPr>
              <w:t>Бір рет қолданылатын 3 компонентті, зарарсыздандырылған Шприц тері астына, бұлшықетішілік және көктамыр ішіне енгізуге, АИТВ-инфекциясының таралуын болдырмауға арналған. Бітіру деңгейі бар мүлдем мөлдір цилиндр. Құлыптау сақинасының болуы мазмұнның кездейсоқ ағып кету қаупін азайтады.</w:t>
            </w:r>
          </w:p>
          <w:p w14:paraId="18ADCECA" w14:textId="77777777" w:rsidR="00490B17" w:rsidRPr="00490B17" w:rsidRDefault="00490B17" w:rsidP="00490B17">
            <w:pPr>
              <w:rPr>
                <w:rFonts w:ascii="Times New Roman" w:eastAsia="Calibri" w:hAnsi="Times New Roman" w:cs="Times New Roman"/>
                <w:b/>
                <w:color w:val="333333"/>
                <w:sz w:val="24"/>
                <w:szCs w:val="24"/>
                <w:lang w:val="kk-KZ"/>
              </w:rPr>
            </w:pPr>
            <w:r w:rsidRPr="00490B17">
              <w:rPr>
                <w:rFonts w:ascii="Times New Roman" w:eastAsia="Calibri" w:hAnsi="Times New Roman" w:cs="Times New Roman"/>
                <w:color w:val="333333"/>
                <w:sz w:val="24"/>
                <w:szCs w:val="24"/>
              </w:rPr>
              <w:t>Арнайы силикон майы поршеньнің тегіс және біркелкі қозғалысын қамтамасыз етеді. "Луер слип" ұшы, каннуланың орталық орналасуы. Қолданылатын инъекциялық ине: иненің төлкесі және қорғаныш қалпақшасы: полипропилен; ине: құрамында хром мен никель көп, алмазды үш қырлы қайрау бар арнайы тот баспайтын болат; инені төлкеге бекіту: эпоксидті шайыр; иненің өлшемі: 21 G; иненің сыртқы диаметрі: кемінде 0,8 мм; иненің ұзындығы: кемінде 40 мм.</w:t>
            </w:r>
            <w:r w:rsidRPr="00490B17">
              <w:rPr>
                <w:rFonts w:ascii="Times New Roman" w:eastAsia="Calibri" w:hAnsi="Times New Roman" w:cs="Times New Roman"/>
                <w:color w:val="333333"/>
                <w:sz w:val="24"/>
                <w:szCs w:val="24"/>
                <w:lang w:val="kk-KZ"/>
              </w:rPr>
              <w:t xml:space="preserve">  </w:t>
            </w:r>
            <w:r w:rsidRPr="00490B17">
              <w:rPr>
                <w:rFonts w:ascii="Times New Roman" w:eastAsia="Calibri" w:hAnsi="Times New Roman" w:cs="Times New Roman"/>
                <w:color w:val="333333"/>
                <w:sz w:val="24"/>
                <w:szCs w:val="24"/>
              </w:rPr>
              <w:t>дайындау материалы: цилиндр, поршень: полипропилен; тығыздағыш: медициналық резеңке; майлау: силикон майы. Тауардың сапасы-растайтын құжаттарды қоса беру міндетті: тауардың сапасына сертификаттың көшірмесі.</w:t>
            </w:r>
            <w:r w:rsidRPr="00490B17">
              <w:rPr>
                <w:rFonts w:ascii="Calibri" w:eastAsia="Calibri" w:hAnsi="Calibri" w:cs="Times New Roman"/>
              </w:rPr>
              <w:t xml:space="preserve"> </w:t>
            </w:r>
            <w:r w:rsidRPr="00490B17">
              <w:rPr>
                <w:rFonts w:ascii="Times New Roman" w:eastAsia="Calibri" w:hAnsi="Times New Roman" w:cs="Times New Roman"/>
                <w:color w:val="333333"/>
                <w:sz w:val="24"/>
                <w:szCs w:val="24"/>
              </w:rPr>
              <w:t>Газ, этилен оксидін зарарсыздандыру. Жарамдылық мерзімі-кемінде 1 жыл. Жеке блистерная орау. Қолдану жөніндегі нұсқаулықпен бекітілген тіркеу куәлігінің болуы. Конверттерді ашу кезінде сынамалауға арналған үлгінің бір данасының болуы.</w:t>
            </w:r>
            <w:r w:rsidRPr="00490B17">
              <w:rPr>
                <w:rFonts w:ascii="Times New Roman" w:eastAsia="Calibri" w:hAnsi="Times New Roman" w:cs="Times New Roman"/>
                <w:color w:val="333333"/>
                <w:sz w:val="24"/>
                <w:szCs w:val="24"/>
                <w:lang w:val="kk-KZ"/>
              </w:rPr>
              <w:t xml:space="preserve">  ЖИТС-тың алдын алу және күрес </w:t>
            </w:r>
            <w:r w:rsidRPr="00490B17">
              <w:rPr>
                <w:rFonts w:ascii="Times New Roman" w:eastAsia="Calibri" w:hAnsi="Times New Roman" w:cs="Times New Roman"/>
                <w:b/>
                <w:color w:val="333333"/>
                <w:sz w:val="24"/>
                <w:szCs w:val="24"/>
                <w:lang w:val="kk-KZ"/>
              </w:rPr>
              <w:t>жөніндегі Шығыс Қазақстан облыстық орталығына жеткізу Өскемен қаласы, Буров көшесі 21/1: саны 168000 (бір жүз алпыс сегіз мың) дана.</w:t>
            </w:r>
          </w:p>
          <w:p w14:paraId="5EE2E6AF" w14:textId="77777777" w:rsidR="00490B17" w:rsidRPr="00490B17" w:rsidRDefault="00490B17" w:rsidP="00490B17">
            <w:pPr>
              <w:rPr>
                <w:rFonts w:ascii="Times New Roman" w:eastAsia="Calibri" w:hAnsi="Times New Roman" w:cs="Times New Roman"/>
                <w:b/>
                <w:color w:val="333333"/>
                <w:sz w:val="24"/>
                <w:szCs w:val="24"/>
                <w:lang w:val="kk-KZ"/>
              </w:rPr>
            </w:pPr>
          </w:p>
          <w:p w14:paraId="41B8B678" w14:textId="77777777" w:rsidR="00490B17" w:rsidRPr="00490B17" w:rsidRDefault="00490B17" w:rsidP="00490B17">
            <w:pPr>
              <w:rPr>
                <w:rFonts w:ascii="Times New Roman" w:eastAsia="Calibri" w:hAnsi="Times New Roman" w:cs="Times New Roman"/>
                <w:b/>
                <w:color w:val="333333"/>
                <w:sz w:val="24"/>
                <w:szCs w:val="24"/>
                <w:lang w:val="kk-KZ"/>
              </w:rPr>
            </w:pPr>
            <w:r w:rsidRPr="00490B17">
              <w:rPr>
                <w:rFonts w:ascii="Times New Roman" w:eastAsia="Calibri" w:hAnsi="Times New Roman" w:cs="Times New Roman"/>
                <w:b/>
                <w:color w:val="333333"/>
                <w:sz w:val="24"/>
                <w:szCs w:val="24"/>
                <w:lang w:val="kk-KZ"/>
              </w:rPr>
              <w:t>Семей қ., Қ. Мұхамедханов к-сі, 24 ЖИТС-тың алдын алу және күрес жөніндегі орталығына жеткізу: саны 96000 (тоқсан алты мың) дана</w:t>
            </w:r>
          </w:p>
        </w:tc>
      </w:tr>
      <w:tr w:rsidR="00490B17" w:rsidRPr="006C7764" w14:paraId="5A6D8706" w14:textId="77777777" w:rsidTr="0050435D">
        <w:tc>
          <w:tcPr>
            <w:tcW w:w="709" w:type="dxa"/>
          </w:tcPr>
          <w:p w14:paraId="4A56C660"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t>8</w:t>
            </w:r>
          </w:p>
        </w:tc>
        <w:tc>
          <w:tcPr>
            <w:tcW w:w="2835" w:type="dxa"/>
          </w:tcPr>
          <w:p w14:paraId="7E053BA5" w14:textId="77777777" w:rsidR="00490B17" w:rsidRPr="00490B17" w:rsidRDefault="00490B17" w:rsidP="00490B17">
            <w:pPr>
              <w:jc w:val="both"/>
              <w:rPr>
                <w:rFonts w:ascii="Times New Roman" w:eastAsia="Calibri" w:hAnsi="Times New Roman" w:cs="Times New Roman"/>
                <w:sz w:val="24"/>
                <w:szCs w:val="24"/>
              </w:rPr>
            </w:pPr>
            <w:r w:rsidRPr="00490B17">
              <w:rPr>
                <w:rFonts w:ascii="Times New Roman" w:eastAsia="Calibri" w:hAnsi="Times New Roman" w:cs="Times New Roman"/>
                <w:sz w:val="24"/>
                <w:szCs w:val="24"/>
              </w:rPr>
              <w:t>5,0 мл шприц</w:t>
            </w:r>
            <w:r w:rsidRPr="00490B17">
              <w:rPr>
                <w:rFonts w:ascii="Times New Roman" w:eastAsia="Calibri" w:hAnsi="Times New Roman" w:cs="Times New Roman"/>
                <w:sz w:val="24"/>
                <w:szCs w:val="24"/>
                <w:lang w:val="kk-KZ"/>
              </w:rPr>
              <w:t>тер</w:t>
            </w:r>
          </w:p>
          <w:p w14:paraId="29CE22ED" w14:textId="77777777" w:rsidR="00490B17" w:rsidRPr="00490B17" w:rsidRDefault="00490B17" w:rsidP="00490B17">
            <w:pPr>
              <w:jc w:val="both"/>
              <w:rPr>
                <w:rFonts w:ascii="Times New Roman" w:eastAsia="Calibri" w:hAnsi="Times New Roman" w:cs="Times New Roman"/>
                <w:b/>
                <w:bCs/>
                <w:sz w:val="24"/>
                <w:szCs w:val="24"/>
              </w:rPr>
            </w:pPr>
          </w:p>
        </w:tc>
        <w:tc>
          <w:tcPr>
            <w:tcW w:w="10598" w:type="dxa"/>
          </w:tcPr>
          <w:p w14:paraId="641EACD8" w14:textId="77777777" w:rsidR="00490B17" w:rsidRPr="00490B17" w:rsidRDefault="00490B17" w:rsidP="00490B17">
            <w:pPr>
              <w:rPr>
                <w:rFonts w:ascii="Times New Roman" w:eastAsia="Calibri" w:hAnsi="Times New Roman" w:cs="Times New Roman"/>
                <w:color w:val="333333"/>
                <w:sz w:val="24"/>
                <w:szCs w:val="24"/>
              </w:rPr>
            </w:pPr>
            <w:r w:rsidRPr="00490B17">
              <w:rPr>
                <w:rFonts w:ascii="Times New Roman" w:eastAsia="Calibri" w:hAnsi="Times New Roman" w:cs="Times New Roman"/>
                <w:color w:val="333333"/>
                <w:sz w:val="24"/>
                <w:szCs w:val="24"/>
              </w:rPr>
              <w:t xml:space="preserve"> Бір рет қолданылатын 3 компонентті, зарарсыздандырылған Шприц тері астына, бұлшықетішілік және көктамыр ішіне енгізуге, АИТВ-инфекциясының таралуын болдырмауға арналған. Бітіру </w:t>
            </w:r>
            <w:r w:rsidRPr="00490B17">
              <w:rPr>
                <w:rFonts w:ascii="Times New Roman" w:eastAsia="Calibri" w:hAnsi="Times New Roman" w:cs="Times New Roman"/>
                <w:color w:val="333333"/>
                <w:sz w:val="24"/>
                <w:szCs w:val="24"/>
              </w:rPr>
              <w:lastRenderedPageBreak/>
              <w:t>деңгейі бар мүлдем мөлдір цилиндр. Құлыптау сақинасының болуы мазмұнның кездейсоқ ағып кету қаупін азайтады.</w:t>
            </w:r>
          </w:p>
          <w:p w14:paraId="07D9D701" w14:textId="77777777" w:rsidR="00490B17" w:rsidRPr="00490B17" w:rsidRDefault="00490B17" w:rsidP="00490B17">
            <w:pPr>
              <w:rPr>
                <w:rFonts w:ascii="Times New Roman" w:eastAsia="Calibri" w:hAnsi="Times New Roman" w:cs="Times New Roman"/>
                <w:b/>
                <w:color w:val="333333"/>
                <w:sz w:val="24"/>
                <w:szCs w:val="24"/>
                <w:lang w:val="kk-KZ"/>
              </w:rPr>
            </w:pPr>
            <w:r w:rsidRPr="00490B17">
              <w:rPr>
                <w:rFonts w:ascii="Times New Roman" w:eastAsia="Calibri" w:hAnsi="Times New Roman" w:cs="Times New Roman"/>
                <w:color w:val="333333"/>
                <w:sz w:val="24"/>
                <w:szCs w:val="24"/>
              </w:rPr>
              <w:t>Арнайы силикон майы поршеньнің тегіс және біркелкі қозғалысын қамтамасыз етеді. "Луер слип" ұшы, каннуланың орталық орналасуы. Қолданылатын инъекциялық ине: иненің төлкесі және қорғаныш қалпақшасы: полипропилен; ине: құрамында хром мен никель көп, алмазды үш қырлы қайрау бар арнайы тот баспайтын болат; инені төлкеге бекіту: эпоксидті шайыр; иненің өлшемі: 21 G; иненің сыртқы диаметрі: кемінде 0,7 мм; иненің ұзындығы: кемінде 40 мм.</w:t>
            </w:r>
            <w:r w:rsidRPr="00490B17">
              <w:rPr>
                <w:rFonts w:ascii="Times New Roman" w:eastAsia="Calibri" w:hAnsi="Times New Roman" w:cs="Times New Roman"/>
                <w:color w:val="333333"/>
                <w:sz w:val="24"/>
                <w:szCs w:val="24"/>
                <w:lang w:val="kk-KZ"/>
              </w:rPr>
              <w:t xml:space="preserve">  </w:t>
            </w:r>
            <w:r w:rsidRPr="00490B17">
              <w:rPr>
                <w:rFonts w:ascii="Times New Roman" w:eastAsia="Calibri" w:hAnsi="Times New Roman" w:cs="Times New Roman"/>
                <w:color w:val="333333"/>
                <w:sz w:val="24"/>
                <w:szCs w:val="24"/>
              </w:rPr>
              <w:t>дайындау материалы: цилиндр, поршень: полипропилен; тығыздағыш: медициналық резеңке; майлау: силикон майы. Тауардың сапасы-растайтын құжаттарды қоса беру міндетті: тауардың сапасына сертификаттың көшірмесі.</w:t>
            </w:r>
            <w:r w:rsidRPr="00490B17">
              <w:rPr>
                <w:rFonts w:ascii="Calibri" w:eastAsia="Calibri" w:hAnsi="Calibri" w:cs="Times New Roman"/>
              </w:rPr>
              <w:t xml:space="preserve"> </w:t>
            </w:r>
            <w:r w:rsidRPr="00490B17">
              <w:rPr>
                <w:rFonts w:ascii="Times New Roman" w:eastAsia="Calibri" w:hAnsi="Times New Roman" w:cs="Times New Roman"/>
                <w:color w:val="333333"/>
                <w:sz w:val="24"/>
                <w:szCs w:val="24"/>
              </w:rPr>
              <w:t>Газ, этилен оксидін зарарсыздандыру. Жарамдылық мерзімі-кемінде 1 жыл. Жеке блистерная орау. Қолдану жөніндегі нұсқаулықпен бекітілген тіркеу куәлігінің болуы. Конверттерді ашу кезінде сынамалауға арналған үлгінің бір данасының болуы</w:t>
            </w:r>
            <w:r w:rsidRPr="00490B17">
              <w:rPr>
                <w:rFonts w:ascii="Times New Roman" w:eastAsia="Calibri" w:hAnsi="Times New Roman" w:cs="Times New Roman"/>
                <w:color w:val="333333"/>
                <w:sz w:val="24"/>
                <w:szCs w:val="24"/>
                <w:lang w:val="kk-KZ"/>
              </w:rPr>
              <w:t xml:space="preserve">. ЖИТС-тың алдын алу және күрес </w:t>
            </w:r>
            <w:r w:rsidRPr="00490B17">
              <w:rPr>
                <w:rFonts w:ascii="Times New Roman" w:eastAsia="Calibri" w:hAnsi="Times New Roman" w:cs="Times New Roman"/>
                <w:b/>
                <w:color w:val="333333"/>
                <w:sz w:val="24"/>
                <w:szCs w:val="24"/>
                <w:lang w:val="kk-KZ"/>
              </w:rPr>
              <w:t>жөніндегі Шығыс Қазақстан облыстық орталығына жеткізу Өскемен қаласы, Буров көшесі 21/1: саны 168000 (бір жүз алпыс сегіз мың) дана.</w:t>
            </w:r>
          </w:p>
          <w:p w14:paraId="4B19F07E" w14:textId="77777777" w:rsidR="00490B17" w:rsidRPr="00490B17" w:rsidRDefault="00490B17" w:rsidP="00490B17">
            <w:pPr>
              <w:rPr>
                <w:rFonts w:ascii="Times New Roman" w:eastAsia="Calibri" w:hAnsi="Times New Roman" w:cs="Times New Roman"/>
                <w:b/>
                <w:color w:val="333333"/>
                <w:sz w:val="24"/>
                <w:szCs w:val="24"/>
                <w:lang w:val="kk-KZ"/>
              </w:rPr>
            </w:pPr>
          </w:p>
          <w:p w14:paraId="3D2BF547" w14:textId="77777777" w:rsidR="00490B17" w:rsidRPr="00490B17" w:rsidRDefault="00490B17" w:rsidP="00490B17">
            <w:pPr>
              <w:rPr>
                <w:rFonts w:ascii="Times New Roman" w:eastAsia="Calibri" w:hAnsi="Times New Roman" w:cs="Times New Roman"/>
                <w:b/>
                <w:bCs/>
                <w:sz w:val="24"/>
                <w:szCs w:val="24"/>
                <w:lang w:val="kk-KZ"/>
              </w:rPr>
            </w:pPr>
            <w:r w:rsidRPr="00490B17">
              <w:rPr>
                <w:rFonts w:ascii="Times New Roman" w:eastAsia="Calibri" w:hAnsi="Times New Roman" w:cs="Times New Roman"/>
                <w:b/>
                <w:color w:val="333333"/>
                <w:sz w:val="24"/>
                <w:szCs w:val="24"/>
                <w:lang w:val="kk-KZ"/>
              </w:rPr>
              <w:t>Семей қ., Қ. Мұхамедханов к-сі, 24 ЖИТС-тың алдын алу және күрес жөніндегі орталығына жеткізу: саны 98400 (тоқсан сегіз мың төрт жүз) дана</w:t>
            </w:r>
          </w:p>
        </w:tc>
      </w:tr>
      <w:tr w:rsidR="00490B17" w:rsidRPr="006C7764" w14:paraId="0564CF07" w14:textId="77777777" w:rsidTr="0050435D">
        <w:tc>
          <w:tcPr>
            <w:tcW w:w="709" w:type="dxa"/>
          </w:tcPr>
          <w:p w14:paraId="36E1D00A"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lastRenderedPageBreak/>
              <w:t>9</w:t>
            </w:r>
          </w:p>
        </w:tc>
        <w:tc>
          <w:tcPr>
            <w:tcW w:w="2835" w:type="dxa"/>
          </w:tcPr>
          <w:p w14:paraId="0FF6E7D4" w14:textId="77777777" w:rsidR="00490B17" w:rsidRPr="00490B17" w:rsidRDefault="00490B17" w:rsidP="00490B17">
            <w:pPr>
              <w:jc w:val="both"/>
              <w:rPr>
                <w:rFonts w:ascii="Times New Roman" w:eastAsia="Calibri" w:hAnsi="Times New Roman" w:cs="Times New Roman"/>
                <w:sz w:val="24"/>
                <w:szCs w:val="24"/>
              </w:rPr>
            </w:pPr>
            <w:r w:rsidRPr="00490B17">
              <w:rPr>
                <w:rFonts w:ascii="Times New Roman" w:eastAsia="Calibri" w:hAnsi="Times New Roman" w:cs="Times New Roman"/>
                <w:sz w:val="24"/>
                <w:szCs w:val="24"/>
              </w:rPr>
              <w:t>2,0 мл шприц</w:t>
            </w:r>
            <w:r w:rsidRPr="00490B17">
              <w:rPr>
                <w:rFonts w:ascii="Times New Roman" w:eastAsia="Calibri" w:hAnsi="Times New Roman" w:cs="Times New Roman"/>
                <w:sz w:val="24"/>
                <w:szCs w:val="24"/>
                <w:lang w:val="kk-KZ"/>
              </w:rPr>
              <w:t>тер</w:t>
            </w:r>
          </w:p>
          <w:p w14:paraId="0E285B7A" w14:textId="77777777" w:rsidR="00490B17" w:rsidRPr="00490B17" w:rsidRDefault="00490B17" w:rsidP="00490B17">
            <w:pPr>
              <w:jc w:val="both"/>
              <w:rPr>
                <w:rFonts w:ascii="Times New Roman" w:eastAsia="Calibri" w:hAnsi="Times New Roman" w:cs="Times New Roman"/>
                <w:b/>
                <w:bCs/>
                <w:sz w:val="24"/>
                <w:szCs w:val="24"/>
              </w:rPr>
            </w:pPr>
          </w:p>
        </w:tc>
        <w:tc>
          <w:tcPr>
            <w:tcW w:w="10598" w:type="dxa"/>
          </w:tcPr>
          <w:p w14:paraId="3D4A1849" w14:textId="77777777" w:rsidR="00490B17" w:rsidRPr="00490B17" w:rsidRDefault="00490B17" w:rsidP="00490B17">
            <w:pPr>
              <w:rPr>
                <w:rFonts w:ascii="Times New Roman" w:eastAsia="Calibri" w:hAnsi="Times New Roman" w:cs="Times New Roman"/>
                <w:color w:val="333333"/>
                <w:sz w:val="24"/>
                <w:szCs w:val="24"/>
              </w:rPr>
            </w:pPr>
            <w:r w:rsidRPr="00490B17">
              <w:rPr>
                <w:rFonts w:ascii="Times New Roman" w:eastAsia="Calibri" w:hAnsi="Times New Roman" w:cs="Times New Roman"/>
                <w:color w:val="333333"/>
                <w:sz w:val="24"/>
                <w:szCs w:val="24"/>
              </w:rPr>
              <w:t>Бір рет қолданылатын 3 компонентті, зарарсыздандырылған Шприц тері астына, бұлшықетішілік және көктамыр ішіне енгізуге, АИТВ-инфекциясының таралуын болдырмауға арналған. Бітіру деңгейі бар мүлдем мөлдір цилиндр. Құлыптау сақинасының болуы мазмұнның кездейсоқ ағып кету қаупін азайтады.</w:t>
            </w:r>
          </w:p>
          <w:p w14:paraId="5E926E80" w14:textId="77777777" w:rsidR="00490B17" w:rsidRPr="00490B17" w:rsidRDefault="00490B17" w:rsidP="00490B17">
            <w:pPr>
              <w:rPr>
                <w:rFonts w:ascii="Times New Roman" w:eastAsia="Calibri" w:hAnsi="Times New Roman" w:cs="Times New Roman"/>
                <w:b/>
                <w:color w:val="333333"/>
                <w:sz w:val="24"/>
                <w:szCs w:val="24"/>
                <w:lang w:val="kk-KZ"/>
              </w:rPr>
            </w:pPr>
            <w:r w:rsidRPr="00490B17">
              <w:rPr>
                <w:rFonts w:ascii="Times New Roman" w:eastAsia="Calibri" w:hAnsi="Times New Roman" w:cs="Times New Roman"/>
                <w:color w:val="333333"/>
                <w:sz w:val="24"/>
                <w:szCs w:val="24"/>
              </w:rPr>
              <w:t>Арнайы силикон майы поршеньнің тегіс және біркелкі қозғалысын қамтамасыз етеді. "Луер слип" ұшы, каннуланың орталық орналасуы. Қолданылатын инъекциялық ине: иненің төлкесі және қорғаныш қалпақшасы: полипропилен; ине: құрамында хром мен никель көп, алмазды үш қырлы қайрау бар арнайы тот баспайтын болат; инені төлкеге бекіту: эпоксидті шайыр; иненің өлшемі: 21 G; иненің сыртқы диаметрі: кемінде 0,7 мм; иненің ұзындығы: кемінде 40 мм.</w:t>
            </w:r>
            <w:r w:rsidRPr="00490B17">
              <w:rPr>
                <w:rFonts w:ascii="Times New Roman" w:eastAsia="Calibri" w:hAnsi="Times New Roman" w:cs="Times New Roman"/>
                <w:color w:val="333333"/>
                <w:sz w:val="24"/>
                <w:szCs w:val="24"/>
                <w:lang w:val="kk-KZ"/>
              </w:rPr>
              <w:t xml:space="preserve">  </w:t>
            </w:r>
            <w:r w:rsidRPr="00490B17">
              <w:rPr>
                <w:rFonts w:ascii="Times New Roman" w:eastAsia="Calibri" w:hAnsi="Times New Roman" w:cs="Times New Roman"/>
                <w:color w:val="333333"/>
                <w:sz w:val="24"/>
                <w:szCs w:val="24"/>
              </w:rPr>
              <w:t>дайындау материалы: цилиндр, поршень: полипропилен; тығыздағыш: медициналық резеңке; майлау: силикон майы. Тауардың сапасы-растайтын құжаттарды қоса беру міндетті: тауардың сапасына сертификаттың көшірмесі.</w:t>
            </w:r>
            <w:r w:rsidRPr="00490B17">
              <w:rPr>
                <w:rFonts w:ascii="Calibri" w:eastAsia="Calibri" w:hAnsi="Calibri" w:cs="Times New Roman"/>
              </w:rPr>
              <w:t xml:space="preserve"> </w:t>
            </w:r>
            <w:r w:rsidRPr="00490B17">
              <w:rPr>
                <w:rFonts w:ascii="Times New Roman" w:eastAsia="Calibri" w:hAnsi="Times New Roman" w:cs="Times New Roman"/>
                <w:color w:val="333333"/>
                <w:sz w:val="24"/>
                <w:szCs w:val="24"/>
              </w:rPr>
              <w:t>Газ, этилен оксидін зарарсыздандыру. Жарамдылық мерзімі-кемінде 1 жыл. Жеке блистерная орау. Қолдану жөніндегі нұсқаулықпен бекітілген тіркеу куәлігінің болуы. Конверттерді ашу кезінде сынамалауға арналған үлгінің бір данасының болуы</w:t>
            </w:r>
            <w:r w:rsidRPr="00490B17">
              <w:rPr>
                <w:rFonts w:ascii="Times New Roman" w:eastAsia="Calibri" w:hAnsi="Times New Roman" w:cs="Times New Roman"/>
                <w:color w:val="333333"/>
                <w:sz w:val="24"/>
                <w:szCs w:val="24"/>
                <w:lang w:val="kk-KZ"/>
              </w:rPr>
              <w:t xml:space="preserve">. </w:t>
            </w:r>
            <w:r w:rsidRPr="00490B17">
              <w:rPr>
                <w:rFonts w:ascii="Times New Roman" w:eastAsia="Calibri" w:hAnsi="Times New Roman" w:cs="Times New Roman"/>
                <w:b/>
                <w:color w:val="333333"/>
                <w:sz w:val="24"/>
                <w:szCs w:val="24"/>
                <w:lang w:val="kk-KZ"/>
              </w:rPr>
              <w:t>ЖИТС-тың алдын алу және күрес</w:t>
            </w:r>
            <w:r w:rsidRPr="00490B17">
              <w:rPr>
                <w:rFonts w:ascii="Times New Roman" w:eastAsia="Calibri" w:hAnsi="Times New Roman" w:cs="Times New Roman"/>
                <w:color w:val="333333"/>
                <w:sz w:val="24"/>
                <w:szCs w:val="24"/>
                <w:lang w:val="kk-KZ"/>
              </w:rPr>
              <w:t xml:space="preserve"> </w:t>
            </w:r>
            <w:r w:rsidRPr="00490B17">
              <w:rPr>
                <w:rFonts w:ascii="Times New Roman" w:eastAsia="Calibri" w:hAnsi="Times New Roman" w:cs="Times New Roman"/>
                <w:b/>
                <w:color w:val="333333"/>
                <w:sz w:val="24"/>
                <w:szCs w:val="24"/>
                <w:lang w:val="kk-KZ"/>
              </w:rPr>
              <w:t>жөніндегі Шығыс Қазақстан облыстық орталығына жеткізу Өскемен қаласы, Буров көшесі 21/1: саны 167520 (бір жүз алпыс жуті мың бес жүз жиырма) дана.</w:t>
            </w:r>
          </w:p>
          <w:p w14:paraId="32A6175E" w14:textId="77777777" w:rsidR="00490B17" w:rsidRPr="00490B17" w:rsidRDefault="00490B17" w:rsidP="00490B17">
            <w:pPr>
              <w:rPr>
                <w:rFonts w:ascii="Times New Roman" w:eastAsia="Calibri" w:hAnsi="Times New Roman" w:cs="Times New Roman"/>
                <w:b/>
                <w:color w:val="333333"/>
                <w:sz w:val="24"/>
                <w:szCs w:val="24"/>
                <w:lang w:val="kk-KZ"/>
              </w:rPr>
            </w:pPr>
          </w:p>
          <w:p w14:paraId="28DB3616" w14:textId="77777777" w:rsidR="00490B17" w:rsidRPr="00490B17" w:rsidRDefault="00490B17" w:rsidP="00490B17">
            <w:pPr>
              <w:rPr>
                <w:rFonts w:ascii="Times New Roman" w:eastAsia="Calibri" w:hAnsi="Times New Roman" w:cs="Times New Roman"/>
                <w:b/>
                <w:color w:val="333333"/>
                <w:sz w:val="24"/>
                <w:szCs w:val="24"/>
                <w:lang w:val="kk-KZ"/>
              </w:rPr>
            </w:pPr>
            <w:r w:rsidRPr="00490B17">
              <w:rPr>
                <w:rFonts w:ascii="Times New Roman" w:eastAsia="Calibri" w:hAnsi="Times New Roman" w:cs="Times New Roman"/>
                <w:b/>
                <w:color w:val="333333"/>
                <w:sz w:val="24"/>
                <w:szCs w:val="24"/>
                <w:lang w:val="kk-KZ"/>
              </w:rPr>
              <w:t>Семей қ., Қ. Мұхамедханов к-сі, 24 ЖИТС-тың алдын алу және күрес жөніндегі орталығына жеткізу: саны 97200 (тоқсан жеті мың екі жүз) дана</w:t>
            </w:r>
          </w:p>
          <w:p w14:paraId="7CB6A1A9" w14:textId="77777777" w:rsidR="00490B17" w:rsidRPr="00490B17" w:rsidRDefault="00490B17" w:rsidP="00490B17">
            <w:pPr>
              <w:rPr>
                <w:rFonts w:ascii="Times New Roman" w:eastAsia="Calibri" w:hAnsi="Times New Roman" w:cs="Times New Roman"/>
                <w:b/>
                <w:bCs/>
                <w:sz w:val="24"/>
                <w:szCs w:val="24"/>
                <w:lang w:val="kk-KZ"/>
              </w:rPr>
            </w:pPr>
          </w:p>
        </w:tc>
      </w:tr>
      <w:tr w:rsidR="00490B17" w:rsidRPr="006C7764" w14:paraId="66380CFF" w14:textId="77777777" w:rsidTr="0050435D">
        <w:tc>
          <w:tcPr>
            <w:tcW w:w="709" w:type="dxa"/>
          </w:tcPr>
          <w:p w14:paraId="0766F220"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t>10</w:t>
            </w:r>
          </w:p>
        </w:tc>
        <w:tc>
          <w:tcPr>
            <w:tcW w:w="2835" w:type="dxa"/>
          </w:tcPr>
          <w:p w14:paraId="13635A0B" w14:textId="77777777" w:rsidR="00490B17" w:rsidRPr="00490B17" w:rsidRDefault="00490B17" w:rsidP="00490B17">
            <w:pPr>
              <w:jc w:val="both"/>
              <w:rPr>
                <w:rFonts w:ascii="Times New Roman" w:eastAsia="Calibri" w:hAnsi="Times New Roman" w:cs="Times New Roman"/>
                <w:sz w:val="24"/>
                <w:szCs w:val="24"/>
                <w:lang w:val="kk-KZ"/>
              </w:rPr>
            </w:pPr>
            <w:r w:rsidRPr="00490B17">
              <w:rPr>
                <w:rFonts w:ascii="Times New Roman" w:eastAsia="Calibri" w:hAnsi="Times New Roman" w:cs="Times New Roman"/>
                <w:sz w:val="24"/>
                <w:szCs w:val="24"/>
              </w:rPr>
              <w:t>Спирт</w:t>
            </w:r>
            <w:r w:rsidRPr="00490B17">
              <w:rPr>
                <w:rFonts w:ascii="Times New Roman" w:eastAsia="Calibri" w:hAnsi="Times New Roman" w:cs="Times New Roman"/>
                <w:sz w:val="24"/>
                <w:szCs w:val="24"/>
                <w:lang w:val="kk-KZ"/>
              </w:rPr>
              <w:t>телген</w:t>
            </w:r>
            <w:r w:rsidRPr="00490B17">
              <w:rPr>
                <w:rFonts w:ascii="Times New Roman" w:eastAsia="Calibri" w:hAnsi="Times New Roman" w:cs="Times New Roman"/>
                <w:sz w:val="24"/>
                <w:szCs w:val="24"/>
              </w:rPr>
              <w:t xml:space="preserve"> с</w:t>
            </w:r>
            <w:r w:rsidRPr="00490B17">
              <w:rPr>
                <w:rFonts w:ascii="Times New Roman" w:eastAsia="Calibri" w:hAnsi="Times New Roman" w:cs="Times New Roman"/>
                <w:sz w:val="24"/>
                <w:szCs w:val="24"/>
                <w:lang w:val="kk-KZ"/>
              </w:rPr>
              <w:t>үртінді</w:t>
            </w:r>
          </w:p>
          <w:p w14:paraId="6582161C" w14:textId="77777777" w:rsidR="00490B17" w:rsidRPr="00490B17" w:rsidRDefault="00490B17" w:rsidP="00490B17">
            <w:pPr>
              <w:jc w:val="both"/>
              <w:rPr>
                <w:rFonts w:ascii="Times New Roman" w:eastAsia="Calibri" w:hAnsi="Times New Roman" w:cs="Times New Roman"/>
                <w:b/>
                <w:bCs/>
                <w:sz w:val="24"/>
                <w:szCs w:val="24"/>
              </w:rPr>
            </w:pPr>
          </w:p>
        </w:tc>
        <w:tc>
          <w:tcPr>
            <w:tcW w:w="10598" w:type="dxa"/>
          </w:tcPr>
          <w:p w14:paraId="4A972044" w14:textId="77777777" w:rsidR="00490B17" w:rsidRPr="00490B17" w:rsidRDefault="00490B17" w:rsidP="00490B17">
            <w:pPr>
              <w:rPr>
                <w:rFonts w:ascii="Times New Roman" w:eastAsia="Calibri" w:hAnsi="Times New Roman" w:cs="Times New Roman"/>
                <w:color w:val="333333"/>
                <w:sz w:val="24"/>
                <w:szCs w:val="24"/>
                <w:lang w:val="kk-KZ"/>
              </w:rPr>
            </w:pPr>
            <w:r w:rsidRPr="00490B17">
              <w:rPr>
                <w:rFonts w:ascii="Times New Roman" w:eastAsia="Calibri" w:hAnsi="Times New Roman" w:cs="Times New Roman"/>
                <w:color w:val="333333"/>
                <w:sz w:val="24"/>
                <w:szCs w:val="24"/>
              </w:rPr>
              <w:lastRenderedPageBreak/>
              <w:t xml:space="preserve">70% этил спиртімен сіңдірілген мата емес мата. Көлемі 65х60 мм (65х56 мм), 4 қабат. 3 қабатты </w:t>
            </w:r>
            <w:r w:rsidRPr="00490B17">
              <w:rPr>
                <w:rFonts w:ascii="Times New Roman" w:eastAsia="Calibri" w:hAnsi="Times New Roman" w:cs="Times New Roman"/>
                <w:color w:val="333333"/>
                <w:sz w:val="24"/>
                <w:szCs w:val="24"/>
              </w:rPr>
              <w:lastRenderedPageBreak/>
              <w:t>материалдан (қағаз, фольга, полиэтилен) жасалған герметикалық пакетке салынған. Сыртқы, бір рет қолдануға арналған. Инъекция алдында теріні емдеу үшін жергілікті жағыңыз. Тіркеу куәлігінің болуы. Жарамдылық мерзімі 1 жылдан кем емес. Қолдану жөніндегі бекітілген Нұсқаулықтың болуы. Конверттерді ашу кезінде сынамалауға арналған үлгінің бір данасының болуы.</w:t>
            </w:r>
          </w:p>
          <w:p w14:paraId="22BDA05B" w14:textId="77777777" w:rsidR="00490B17" w:rsidRPr="00490B17" w:rsidRDefault="00490B17" w:rsidP="00490B17">
            <w:pPr>
              <w:rPr>
                <w:rFonts w:ascii="Times New Roman" w:eastAsia="Calibri" w:hAnsi="Times New Roman" w:cs="Times New Roman"/>
                <w:b/>
                <w:color w:val="333333"/>
                <w:sz w:val="24"/>
                <w:szCs w:val="24"/>
                <w:lang w:val="kk-KZ"/>
              </w:rPr>
            </w:pPr>
            <w:r w:rsidRPr="00490B17">
              <w:rPr>
                <w:rFonts w:ascii="Times New Roman" w:eastAsia="Calibri" w:hAnsi="Times New Roman" w:cs="Times New Roman"/>
                <w:b/>
                <w:color w:val="333333"/>
                <w:sz w:val="24"/>
                <w:szCs w:val="24"/>
                <w:lang w:val="kk-KZ"/>
              </w:rPr>
              <w:t>ЖИТС-тың алдын алу және күрес</w:t>
            </w:r>
            <w:r w:rsidRPr="00490B17">
              <w:rPr>
                <w:rFonts w:ascii="Times New Roman" w:eastAsia="Calibri" w:hAnsi="Times New Roman" w:cs="Times New Roman"/>
                <w:color w:val="333333"/>
                <w:sz w:val="24"/>
                <w:szCs w:val="24"/>
                <w:lang w:val="kk-KZ"/>
              </w:rPr>
              <w:t xml:space="preserve"> </w:t>
            </w:r>
            <w:r w:rsidRPr="00490B17">
              <w:rPr>
                <w:rFonts w:ascii="Times New Roman" w:eastAsia="Calibri" w:hAnsi="Times New Roman" w:cs="Times New Roman"/>
                <w:b/>
                <w:color w:val="333333"/>
                <w:sz w:val="24"/>
                <w:szCs w:val="24"/>
                <w:lang w:val="kk-KZ"/>
              </w:rPr>
              <w:t>жөніндегі Шығыс Қазақстан облыстық орталығына жеткізу Өскемен қаласы, Буров көшесі 21/1: саны 505120 (бес жүз бес мың жүз жиырма) дана.</w:t>
            </w:r>
          </w:p>
          <w:p w14:paraId="5FBD79C1" w14:textId="77777777" w:rsidR="00490B17" w:rsidRPr="00490B17" w:rsidRDefault="00490B17" w:rsidP="00490B17">
            <w:pPr>
              <w:rPr>
                <w:rFonts w:ascii="Times New Roman" w:eastAsia="Calibri" w:hAnsi="Times New Roman" w:cs="Times New Roman"/>
                <w:b/>
                <w:color w:val="333333"/>
                <w:sz w:val="24"/>
                <w:szCs w:val="24"/>
                <w:lang w:val="kk-KZ"/>
              </w:rPr>
            </w:pPr>
          </w:p>
          <w:p w14:paraId="02F4D1E2" w14:textId="77777777" w:rsidR="00490B17" w:rsidRPr="00490B17" w:rsidRDefault="00490B17" w:rsidP="00490B17">
            <w:pPr>
              <w:rPr>
                <w:rFonts w:ascii="Times New Roman" w:eastAsia="Calibri" w:hAnsi="Times New Roman" w:cs="Times New Roman"/>
                <w:b/>
                <w:color w:val="333333"/>
                <w:sz w:val="24"/>
                <w:szCs w:val="24"/>
                <w:lang w:val="kk-KZ"/>
              </w:rPr>
            </w:pPr>
            <w:r w:rsidRPr="00490B17">
              <w:rPr>
                <w:rFonts w:ascii="Times New Roman" w:eastAsia="Calibri" w:hAnsi="Times New Roman" w:cs="Times New Roman"/>
                <w:b/>
                <w:color w:val="333333"/>
                <w:sz w:val="24"/>
                <w:szCs w:val="24"/>
                <w:lang w:val="kk-KZ"/>
              </w:rPr>
              <w:t>Семей қ., Қ. Мұхамедханов к-сі, 24 ЖИТС-тың алдын алу және күрес жөніндегі орталығына жеткізу: саны 290000 (екі жүз тоқсан мың) дана</w:t>
            </w:r>
          </w:p>
          <w:p w14:paraId="05248CBE" w14:textId="77777777" w:rsidR="00490B17" w:rsidRPr="00490B17" w:rsidRDefault="00490B17" w:rsidP="00490B17">
            <w:pPr>
              <w:rPr>
                <w:rFonts w:ascii="Times New Roman" w:eastAsia="Calibri" w:hAnsi="Times New Roman" w:cs="Times New Roman"/>
                <w:b/>
                <w:bCs/>
                <w:sz w:val="24"/>
                <w:szCs w:val="24"/>
                <w:lang w:val="kk-KZ"/>
              </w:rPr>
            </w:pPr>
          </w:p>
        </w:tc>
      </w:tr>
      <w:tr w:rsidR="00490B17" w:rsidRPr="006C7764" w14:paraId="33430468" w14:textId="77777777" w:rsidTr="0050435D">
        <w:tc>
          <w:tcPr>
            <w:tcW w:w="709" w:type="dxa"/>
          </w:tcPr>
          <w:p w14:paraId="0F577769"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lastRenderedPageBreak/>
              <w:t>11</w:t>
            </w:r>
          </w:p>
        </w:tc>
        <w:tc>
          <w:tcPr>
            <w:tcW w:w="2835" w:type="dxa"/>
          </w:tcPr>
          <w:p w14:paraId="298CA71A" w14:textId="77777777" w:rsidR="00490B17" w:rsidRPr="00490B17" w:rsidRDefault="00490B17" w:rsidP="00490B17">
            <w:pPr>
              <w:jc w:val="both"/>
              <w:rPr>
                <w:rFonts w:ascii="Times New Roman" w:eastAsia="Calibri" w:hAnsi="Times New Roman" w:cs="Times New Roman"/>
                <w:sz w:val="24"/>
                <w:szCs w:val="24"/>
              </w:rPr>
            </w:pPr>
            <w:r w:rsidRPr="00490B17">
              <w:rPr>
                <w:rFonts w:ascii="Times New Roman" w:eastAsia="Calibri" w:hAnsi="Times New Roman" w:cs="Times New Roman"/>
                <w:sz w:val="24"/>
                <w:szCs w:val="24"/>
              </w:rPr>
              <w:t>Презерватив</w:t>
            </w:r>
          </w:p>
          <w:p w14:paraId="13F34D84" w14:textId="77777777" w:rsidR="00490B17" w:rsidRPr="00490B17" w:rsidRDefault="00490B17" w:rsidP="00490B17">
            <w:pPr>
              <w:jc w:val="both"/>
              <w:rPr>
                <w:rFonts w:ascii="Times New Roman" w:eastAsia="Calibri" w:hAnsi="Times New Roman" w:cs="Times New Roman"/>
                <w:b/>
                <w:bCs/>
                <w:sz w:val="24"/>
                <w:szCs w:val="24"/>
              </w:rPr>
            </w:pPr>
          </w:p>
        </w:tc>
        <w:tc>
          <w:tcPr>
            <w:tcW w:w="10598" w:type="dxa"/>
          </w:tcPr>
          <w:p w14:paraId="77F175D9" w14:textId="77777777" w:rsidR="00490B17" w:rsidRPr="00490B17" w:rsidRDefault="00490B17" w:rsidP="00490B17">
            <w:pPr>
              <w:rPr>
                <w:rFonts w:ascii="Times New Roman" w:eastAsia="Calibri" w:hAnsi="Times New Roman" w:cs="Times New Roman"/>
                <w:color w:val="333333"/>
                <w:sz w:val="24"/>
                <w:szCs w:val="24"/>
                <w:lang w:val="kk-KZ"/>
              </w:rPr>
            </w:pPr>
            <w:r w:rsidRPr="00490B17">
              <w:rPr>
                <w:rFonts w:ascii="Times New Roman" w:eastAsia="Calibri" w:hAnsi="Times New Roman" w:cs="Times New Roman"/>
                <w:color w:val="333333"/>
                <w:sz w:val="24"/>
                <w:szCs w:val="24"/>
                <w:lang w:val="kk-KZ"/>
              </w:rPr>
              <w:t>қынапты</w:t>
            </w:r>
            <w:r w:rsidRPr="00490B17">
              <w:rPr>
                <w:rFonts w:ascii="Times New Roman" w:eastAsia="Calibri" w:hAnsi="Times New Roman" w:cs="Times New Roman"/>
                <w:color w:val="333333"/>
                <w:sz w:val="24"/>
                <w:szCs w:val="24"/>
              </w:rPr>
              <w:t xml:space="preserve"> байланысқа арналған Презерватив, АИТВ-инфекциясының таралуын болдырмау үшін, табиғи латекстен жасалған, тегіс, су негізіндегі, электроникамен тексерілген. Сақинаның ені-мин 53+ 2 мм, ұзындығы - мин 180 +2 мм, қалыңдығы - 0,065 +/- 0,015 мм. Түсі-мөлдір (түссіз). Май-мол, дененің ортасына дейін сұйық, тальк қоспайды. Текстурасы тегіс (текстурасыз). Майлаудың иісі-табиғи, хош иістендіргіштерсіз және басқа да бөтен иістерсіз. Королла (сақина) - орташа тығыздық. Сақтау-спермоприемник-айқын. Қаптама тығыз шаршы фольга. Желісі үзілген немесе зубчики (буып-түю кезінде лентада) айқын оңай </w:t>
            </w:r>
            <w:r w:rsidRPr="00490B17">
              <w:rPr>
                <w:rFonts w:ascii="Times New Roman" w:eastAsia="Calibri" w:hAnsi="Times New Roman" w:cs="Times New Roman"/>
                <w:color w:val="333333"/>
                <w:sz w:val="24"/>
                <w:szCs w:val="24"/>
                <w:lang w:val="kk-KZ"/>
              </w:rPr>
              <w:t xml:space="preserve">ашылады, </w:t>
            </w:r>
            <w:r w:rsidRPr="00490B17">
              <w:rPr>
                <w:rFonts w:ascii="Times New Roman" w:eastAsia="Calibri" w:hAnsi="Times New Roman" w:cs="Times New Roman"/>
                <w:color w:val="333333"/>
                <w:sz w:val="24"/>
                <w:szCs w:val="24"/>
              </w:rPr>
              <w:t xml:space="preserve"> зақымдамай қаптамаға көрші жыныстық қатынас жасау, және ораманы ашу</w:t>
            </w:r>
            <w:r w:rsidRPr="00490B17">
              <w:rPr>
                <w:rFonts w:ascii="Times New Roman" w:eastAsia="Calibri" w:hAnsi="Times New Roman" w:cs="Times New Roman"/>
                <w:color w:val="333333"/>
                <w:sz w:val="24"/>
                <w:szCs w:val="24"/>
                <w:lang w:val="kk-KZ"/>
              </w:rPr>
              <w:t xml:space="preserve">  </w:t>
            </w:r>
            <w:r w:rsidRPr="00490B17">
              <w:rPr>
                <w:rFonts w:ascii="Times New Roman" w:eastAsia="Calibri" w:hAnsi="Times New Roman" w:cs="Times New Roman"/>
                <w:color w:val="333333"/>
                <w:sz w:val="24"/>
                <w:szCs w:val="24"/>
              </w:rPr>
              <w:t>Жарамдылық мерзімі-кем дегенде 2 жыл. Жеке қаптамада ce белгісінің (сәйкестік сертификаты) болуы. Жазу фольгаға өнеркәсіптік жабдықтың көмегімен жазылуы тиіс, өздігінен жабысатын материалдар мен жапсырмаларды жазу кезінде пайдалануға жол берілмейді. Жеке қаптамада "Тегін" деген жазудың болуы фольгада өнеркәсіптік жабдықтың көмегімен жазылуы тиіс, өздігінен жабысатын материалдар мен жапсырмаларды жазу кезінде пайдалануға жол берілмейді. CE, EN ISO сертификатының болуы. Тіркеу куәлігінің болуы. Қолдану жөніндегі бекітілген Нұсқаулықтың болуы. Конверттерді ашу кезінде сынамалау үшін үлгінің бір данасының болуы.</w:t>
            </w:r>
            <w:r w:rsidRPr="00490B17">
              <w:rPr>
                <w:rFonts w:ascii="Times New Roman" w:eastAsia="Calibri" w:hAnsi="Times New Roman" w:cs="Times New Roman"/>
                <w:color w:val="333333"/>
                <w:sz w:val="24"/>
                <w:szCs w:val="24"/>
                <w:lang w:val="kk-KZ"/>
              </w:rPr>
              <w:t xml:space="preserve">  </w:t>
            </w:r>
            <w:r w:rsidRPr="00490B17">
              <w:rPr>
                <w:rFonts w:ascii="Times New Roman" w:eastAsia="Calibri" w:hAnsi="Times New Roman" w:cs="Times New Roman"/>
                <w:color w:val="333333"/>
                <w:sz w:val="24"/>
                <w:szCs w:val="24"/>
              </w:rPr>
              <w:t xml:space="preserve"> </w:t>
            </w:r>
          </w:p>
          <w:p w14:paraId="05430F2E" w14:textId="021CC783" w:rsidR="00490B17" w:rsidRPr="00490B17" w:rsidRDefault="00490B17" w:rsidP="00490B17">
            <w:pPr>
              <w:rPr>
                <w:rFonts w:ascii="Times New Roman" w:eastAsia="Calibri" w:hAnsi="Times New Roman" w:cs="Times New Roman"/>
                <w:b/>
                <w:color w:val="333333"/>
                <w:sz w:val="24"/>
                <w:szCs w:val="24"/>
                <w:lang w:val="kk-KZ"/>
              </w:rPr>
            </w:pPr>
            <w:r w:rsidRPr="00490B17">
              <w:rPr>
                <w:rFonts w:ascii="Times New Roman" w:eastAsia="Calibri" w:hAnsi="Times New Roman" w:cs="Times New Roman"/>
                <w:b/>
                <w:color w:val="333333"/>
                <w:sz w:val="24"/>
                <w:szCs w:val="24"/>
                <w:lang w:val="kk-KZ"/>
              </w:rPr>
              <w:t>ЖИТС-тың алдын алу және күрес</w:t>
            </w:r>
            <w:r w:rsidRPr="00490B17">
              <w:rPr>
                <w:rFonts w:ascii="Times New Roman" w:eastAsia="Calibri" w:hAnsi="Times New Roman" w:cs="Times New Roman"/>
                <w:color w:val="333333"/>
                <w:sz w:val="24"/>
                <w:szCs w:val="24"/>
                <w:lang w:val="kk-KZ"/>
              </w:rPr>
              <w:t xml:space="preserve"> </w:t>
            </w:r>
            <w:r w:rsidRPr="00490B17">
              <w:rPr>
                <w:rFonts w:ascii="Times New Roman" w:eastAsia="Calibri" w:hAnsi="Times New Roman" w:cs="Times New Roman"/>
                <w:b/>
                <w:color w:val="333333"/>
                <w:sz w:val="24"/>
                <w:szCs w:val="24"/>
                <w:lang w:val="kk-KZ"/>
              </w:rPr>
              <w:t xml:space="preserve">жөніндегі Шығыс Қазақстан облыстық орталығына жеткізу Өскемен қаласы, Буров көшесі 21/1 </w:t>
            </w:r>
            <w:r w:rsidR="006C7764">
              <w:rPr>
                <w:rFonts w:ascii="Times New Roman" w:eastAsia="Calibri" w:hAnsi="Times New Roman" w:cs="Times New Roman"/>
                <w:b/>
                <w:color w:val="333333"/>
                <w:sz w:val="24"/>
                <w:szCs w:val="24"/>
                <w:lang w:val="kk-KZ"/>
              </w:rPr>
              <w:t>- 691225</w:t>
            </w:r>
            <w:r w:rsidRPr="00490B17">
              <w:rPr>
                <w:rFonts w:ascii="Times New Roman" w:eastAsia="Calibri" w:hAnsi="Times New Roman" w:cs="Times New Roman"/>
                <w:b/>
                <w:color w:val="333333"/>
                <w:sz w:val="24"/>
                <w:szCs w:val="24"/>
                <w:lang w:val="kk-KZ"/>
              </w:rPr>
              <w:t xml:space="preserve">  дана.</w:t>
            </w:r>
          </w:p>
          <w:p w14:paraId="78AA093C" w14:textId="77777777" w:rsidR="00490B17" w:rsidRPr="00490B17" w:rsidRDefault="00490B17" w:rsidP="00490B17">
            <w:pPr>
              <w:rPr>
                <w:rFonts w:ascii="Times New Roman" w:eastAsia="Calibri" w:hAnsi="Times New Roman" w:cs="Times New Roman"/>
                <w:b/>
                <w:color w:val="333333"/>
                <w:sz w:val="24"/>
                <w:szCs w:val="24"/>
                <w:lang w:val="kk-KZ"/>
              </w:rPr>
            </w:pPr>
          </w:p>
          <w:p w14:paraId="2E314579" w14:textId="2919798C" w:rsidR="00490B17" w:rsidRPr="00490B17" w:rsidRDefault="00490B17" w:rsidP="00490B17">
            <w:pPr>
              <w:rPr>
                <w:rFonts w:ascii="Times New Roman" w:eastAsia="Calibri" w:hAnsi="Times New Roman" w:cs="Times New Roman"/>
                <w:b/>
                <w:color w:val="333333"/>
                <w:sz w:val="24"/>
                <w:szCs w:val="24"/>
                <w:lang w:val="kk-KZ"/>
              </w:rPr>
            </w:pPr>
            <w:r w:rsidRPr="00490B17">
              <w:rPr>
                <w:rFonts w:ascii="Times New Roman" w:eastAsia="Calibri" w:hAnsi="Times New Roman" w:cs="Times New Roman"/>
                <w:b/>
                <w:color w:val="333333"/>
                <w:sz w:val="24"/>
                <w:szCs w:val="24"/>
                <w:lang w:val="kk-KZ"/>
              </w:rPr>
              <w:t xml:space="preserve">Семей қ., Қ. Мұхамедханов к-сі, 24 ЖИТС-тың алдын алу және күрес жөніндегі орталығына жеткізу: саны </w:t>
            </w:r>
            <w:r w:rsidR="006C7764">
              <w:rPr>
                <w:rFonts w:ascii="Times New Roman" w:eastAsia="Calibri" w:hAnsi="Times New Roman" w:cs="Times New Roman"/>
                <w:b/>
                <w:color w:val="333333"/>
                <w:sz w:val="24"/>
                <w:szCs w:val="24"/>
                <w:lang w:val="kk-KZ"/>
              </w:rPr>
              <w:t>144000</w:t>
            </w:r>
            <w:r w:rsidRPr="00490B17">
              <w:rPr>
                <w:rFonts w:ascii="Times New Roman" w:eastAsia="Calibri" w:hAnsi="Times New Roman" w:cs="Times New Roman"/>
                <w:b/>
                <w:color w:val="333333"/>
                <w:sz w:val="24"/>
                <w:szCs w:val="24"/>
                <w:lang w:val="kk-KZ"/>
              </w:rPr>
              <w:t xml:space="preserve"> дана</w:t>
            </w:r>
          </w:p>
        </w:tc>
      </w:tr>
    </w:tbl>
    <w:p w14:paraId="2D0CCE44" w14:textId="77777777" w:rsidR="00490B17" w:rsidRPr="00490B17" w:rsidRDefault="00490B17" w:rsidP="00490B17">
      <w:pPr>
        <w:spacing w:after="160" w:line="259" w:lineRule="auto"/>
        <w:jc w:val="center"/>
        <w:rPr>
          <w:rFonts w:ascii="Times New Roman" w:eastAsia="Calibri" w:hAnsi="Times New Roman" w:cs="Times New Roman"/>
          <w:b/>
          <w:bCs/>
          <w:sz w:val="24"/>
          <w:szCs w:val="24"/>
          <w:lang w:val="kk-KZ"/>
        </w:rPr>
      </w:pPr>
    </w:p>
    <w:p w14:paraId="5F51E14A" w14:textId="77777777" w:rsidR="00490B17" w:rsidRPr="00490B17" w:rsidRDefault="00490B17" w:rsidP="00490B17">
      <w:pPr>
        <w:spacing w:after="160" w:line="259" w:lineRule="auto"/>
        <w:jc w:val="center"/>
        <w:rPr>
          <w:rFonts w:ascii="Times New Roman" w:eastAsia="Calibri" w:hAnsi="Times New Roman" w:cs="Times New Roman"/>
          <w:b/>
          <w:bCs/>
          <w:sz w:val="24"/>
          <w:szCs w:val="24"/>
          <w:lang w:val="kk-KZ"/>
        </w:rPr>
      </w:pPr>
    </w:p>
    <w:p w14:paraId="365EA495" w14:textId="77777777" w:rsidR="00490B17" w:rsidRPr="006C7764" w:rsidRDefault="00490B17" w:rsidP="00490B17">
      <w:pPr>
        <w:spacing w:after="160" w:line="259" w:lineRule="auto"/>
        <w:jc w:val="center"/>
        <w:rPr>
          <w:rFonts w:ascii="Times New Roman" w:eastAsia="Calibri" w:hAnsi="Times New Roman" w:cs="Times New Roman"/>
          <w:b/>
          <w:bCs/>
          <w:sz w:val="24"/>
          <w:szCs w:val="24"/>
          <w:lang w:val="kk-KZ"/>
        </w:rPr>
      </w:pPr>
    </w:p>
    <w:p w14:paraId="67DCAFAF" w14:textId="77777777" w:rsidR="00B30C9E" w:rsidRPr="006C7764" w:rsidRDefault="006C7764">
      <w:pPr>
        <w:rPr>
          <w:lang w:val="kk-KZ"/>
        </w:rPr>
      </w:pPr>
    </w:p>
    <w:sectPr w:rsidR="00B30C9E" w:rsidRPr="006C7764" w:rsidSect="0050435D">
      <w:pgSz w:w="16838" w:h="11906" w:orient="landscape"/>
      <w:pgMar w:top="567" w:right="1670" w:bottom="709"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4A5"/>
    <w:rsid w:val="001B14A5"/>
    <w:rsid w:val="002474BF"/>
    <w:rsid w:val="00490B17"/>
    <w:rsid w:val="0050435D"/>
    <w:rsid w:val="006C7764"/>
    <w:rsid w:val="00AD50B7"/>
    <w:rsid w:val="00C80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CF7C"/>
  <w15:docId w15:val="{2886C0FE-FB1C-40F3-A96D-7E4D84D4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9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1573</Words>
  <Characters>8971</Characters>
  <Application>Microsoft Office Word</Application>
  <DocSecurity>0</DocSecurity>
  <Lines>74</Lines>
  <Paragraphs>21</Paragraphs>
  <ScaleCrop>false</ScaleCrop>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7</cp:revision>
  <dcterms:created xsi:type="dcterms:W3CDTF">2021-06-29T16:11:00Z</dcterms:created>
  <dcterms:modified xsi:type="dcterms:W3CDTF">2021-06-30T08:24:00Z</dcterms:modified>
</cp:coreProperties>
</file>