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500E7" w14:textId="10BC6A7C" w:rsidR="005B3522" w:rsidRPr="00003208" w:rsidRDefault="00003208" w:rsidP="00003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3208">
        <w:rPr>
          <w:rFonts w:ascii="Times New Roman" w:hAnsi="Times New Roman" w:cs="Times New Roman"/>
          <w:b/>
          <w:bCs/>
          <w:sz w:val="28"/>
          <w:szCs w:val="28"/>
        </w:rPr>
        <w:t>Лист ознакомления</w:t>
      </w:r>
    </w:p>
    <w:p w14:paraId="12C713FA" w14:textId="77777777" w:rsidR="00003208" w:rsidRDefault="00003208" w:rsidP="00003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3208">
        <w:rPr>
          <w:rFonts w:ascii="Times New Roman" w:hAnsi="Times New Roman" w:cs="Times New Roman"/>
          <w:b/>
          <w:bCs/>
          <w:sz w:val="28"/>
          <w:szCs w:val="28"/>
        </w:rPr>
        <w:t>Сотрудников КГП на ПХВ «Восточно-Казахстанский областной центр по профилактике и борьбе со СПИД» УЗ ВКО</w:t>
      </w:r>
    </w:p>
    <w:p w14:paraId="6FC9780E" w14:textId="1198176B" w:rsidR="00003208" w:rsidRDefault="00003208" w:rsidP="000032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3208">
        <w:rPr>
          <w:rFonts w:ascii="Times New Roman" w:hAnsi="Times New Roman" w:cs="Times New Roman"/>
          <w:b/>
          <w:bCs/>
          <w:sz w:val="28"/>
          <w:szCs w:val="28"/>
        </w:rPr>
        <w:t xml:space="preserve"> с письмом Агентства Республики Казахстан по противодействию с коррупцией (Антикоррупционная служба) «Об административной практике»  </w:t>
      </w:r>
    </w:p>
    <w:p w14:paraId="5668F9AC" w14:textId="4EC736EC" w:rsidR="00003208" w:rsidRPr="00003208" w:rsidRDefault="00003208" w:rsidP="000032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г. Усть-Каменогорск                                               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19» марта 2025 года</w:t>
      </w:r>
    </w:p>
    <w:sectPr w:rsidR="00003208" w:rsidRPr="00003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22"/>
    <w:rsid w:val="00003208"/>
    <w:rsid w:val="005B3522"/>
    <w:rsid w:val="00E244B6"/>
    <w:rsid w:val="00FA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FF126"/>
  <w15:chartTrackingRefBased/>
  <w15:docId w15:val="{AA4F4C9E-FB01-4C60-9DA6-B6BE21FD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35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5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5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5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5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5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5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5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3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35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352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352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35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35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35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35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35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B3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5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35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3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35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35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B352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3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352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B3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cp:lastPrinted>2025-03-19T10:12:00Z</cp:lastPrinted>
  <dcterms:created xsi:type="dcterms:W3CDTF">2025-03-19T10:06:00Z</dcterms:created>
  <dcterms:modified xsi:type="dcterms:W3CDTF">2025-03-19T10:34:00Z</dcterms:modified>
</cp:coreProperties>
</file>