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ACC3" w14:textId="41EDA131" w:rsidR="00BC4369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Утверждаю</w:t>
      </w:r>
    </w:p>
    <w:p w14:paraId="380C03C7" w14:textId="311513A2" w:rsidR="0031210F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 xml:space="preserve"> Главн</w:t>
      </w:r>
      <w:r w:rsidR="00F5044C" w:rsidRPr="004608A8">
        <w:rPr>
          <w:rFonts w:ascii="Times New Roman" w:hAnsi="Times New Roman" w:cs="Times New Roman"/>
          <w:b/>
          <w:bCs/>
        </w:rPr>
        <w:t>ый врач</w:t>
      </w:r>
      <w:r w:rsidRPr="004608A8">
        <w:rPr>
          <w:rFonts w:ascii="Times New Roman" w:hAnsi="Times New Roman" w:cs="Times New Roman"/>
          <w:b/>
          <w:bCs/>
        </w:rPr>
        <w:t xml:space="preserve"> </w:t>
      </w:r>
    </w:p>
    <w:p w14:paraId="011CE521" w14:textId="0D36236E" w:rsidR="0031210F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КГП на ПХВ «Восточно-Казахстанский областной центр</w:t>
      </w:r>
    </w:p>
    <w:p w14:paraId="0805C38A" w14:textId="77777777" w:rsidR="00777230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 xml:space="preserve">по профилактике и борьбе со СПИД» </w:t>
      </w:r>
    </w:p>
    <w:p w14:paraId="3E85C2CC" w14:textId="3C1B8D3A" w:rsidR="0031210F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управления здравоохранения</w:t>
      </w:r>
    </w:p>
    <w:p w14:paraId="563DD2AC" w14:textId="6977417C" w:rsidR="0031210F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Восточно-Казахстанской области</w:t>
      </w:r>
    </w:p>
    <w:p w14:paraId="3BA64D23" w14:textId="2B822C09" w:rsidR="0031210F" w:rsidRPr="004608A8" w:rsidRDefault="0031210F" w:rsidP="0031210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____________________</w:t>
      </w:r>
      <w:proofErr w:type="spellStart"/>
      <w:r w:rsidR="00F5044C" w:rsidRPr="004608A8">
        <w:rPr>
          <w:rFonts w:ascii="Times New Roman" w:hAnsi="Times New Roman" w:cs="Times New Roman"/>
          <w:b/>
          <w:bCs/>
        </w:rPr>
        <w:t>Фатихова</w:t>
      </w:r>
      <w:proofErr w:type="spellEnd"/>
      <w:r w:rsidR="00F5044C" w:rsidRPr="004608A8">
        <w:rPr>
          <w:rFonts w:ascii="Times New Roman" w:hAnsi="Times New Roman" w:cs="Times New Roman"/>
          <w:b/>
          <w:bCs/>
        </w:rPr>
        <w:t xml:space="preserve"> С.Е.</w:t>
      </w:r>
    </w:p>
    <w:p w14:paraId="729587D8" w14:textId="57B07F1E" w:rsidR="0031210F" w:rsidRPr="004608A8" w:rsidRDefault="0031210F" w:rsidP="004608A8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«</w:t>
      </w:r>
      <w:r w:rsidR="00F5044C" w:rsidRPr="004608A8">
        <w:rPr>
          <w:rFonts w:ascii="Times New Roman" w:hAnsi="Times New Roman" w:cs="Times New Roman"/>
          <w:b/>
          <w:bCs/>
        </w:rPr>
        <w:t>30</w:t>
      </w:r>
      <w:r w:rsidRPr="004608A8">
        <w:rPr>
          <w:rFonts w:ascii="Times New Roman" w:hAnsi="Times New Roman" w:cs="Times New Roman"/>
          <w:b/>
          <w:bCs/>
        </w:rPr>
        <w:t xml:space="preserve">» </w:t>
      </w:r>
      <w:r w:rsidR="00F5044C" w:rsidRPr="004608A8">
        <w:rPr>
          <w:rFonts w:ascii="Times New Roman" w:hAnsi="Times New Roman" w:cs="Times New Roman"/>
          <w:b/>
          <w:bCs/>
        </w:rPr>
        <w:t>октября</w:t>
      </w:r>
      <w:r w:rsidRPr="004608A8">
        <w:rPr>
          <w:rFonts w:ascii="Times New Roman" w:hAnsi="Times New Roman" w:cs="Times New Roman"/>
          <w:b/>
          <w:bCs/>
        </w:rPr>
        <w:t xml:space="preserve"> 202</w:t>
      </w:r>
      <w:r w:rsidR="00F5044C" w:rsidRPr="004608A8">
        <w:rPr>
          <w:rFonts w:ascii="Times New Roman" w:hAnsi="Times New Roman" w:cs="Times New Roman"/>
          <w:b/>
          <w:bCs/>
        </w:rPr>
        <w:t>4</w:t>
      </w:r>
      <w:r w:rsidRPr="004608A8">
        <w:rPr>
          <w:rFonts w:ascii="Times New Roman" w:hAnsi="Times New Roman" w:cs="Times New Roman"/>
          <w:b/>
          <w:bCs/>
        </w:rPr>
        <w:t xml:space="preserve"> года </w:t>
      </w:r>
    </w:p>
    <w:p w14:paraId="760E341C" w14:textId="77777777" w:rsidR="00F63309" w:rsidRPr="004608A8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ПЛАН</w:t>
      </w:r>
    </w:p>
    <w:p w14:paraId="7A1F4307" w14:textId="6ED81863" w:rsidR="0031210F" w:rsidRPr="004608A8" w:rsidRDefault="0031210F" w:rsidP="00F6330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 xml:space="preserve">по устранению причин и условий, способствующих совершению коррупционных правонарушений, </w:t>
      </w:r>
      <w:r w:rsidR="004608A8">
        <w:rPr>
          <w:rFonts w:ascii="Times New Roman" w:hAnsi="Times New Roman" w:cs="Times New Roman"/>
          <w:b/>
          <w:bCs/>
        </w:rPr>
        <w:t xml:space="preserve"> </w:t>
      </w:r>
      <w:r w:rsidRPr="004608A8">
        <w:rPr>
          <w:rFonts w:ascii="Times New Roman" w:hAnsi="Times New Roman" w:cs="Times New Roman"/>
          <w:b/>
          <w:bCs/>
        </w:rPr>
        <w:t xml:space="preserve">выявленных по результатам проведения внутреннего анализа коррупционных рисков в деятельности </w:t>
      </w:r>
      <w:r w:rsidR="004608A8">
        <w:rPr>
          <w:rFonts w:ascii="Times New Roman" w:hAnsi="Times New Roman" w:cs="Times New Roman"/>
          <w:b/>
          <w:bCs/>
        </w:rPr>
        <w:t xml:space="preserve"> </w:t>
      </w:r>
      <w:r w:rsidRPr="004608A8">
        <w:rPr>
          <w:rFonts w:ascii="Times New Roman" w:hAnsi="Times New Roman" w:cs="Times New Roman"/>
          <w:b/>
          <w:bCs/>
        </w:rPr>
        <w:t xml:space="preserve">КГП на ПХВ «Восточно-Казахстанский областной центр по профилактике и борьбе со СПИД» </w:t>
      </w:r>
      <w:r w:rsidR="004608A8">
        <w:rPr>
          <w:rFonts w:ascii="Times New Roman" w:hAnsi="Times New Roman" w:cs="Times New Roman"/>
          <w:b/>
          <w:bCs/>
        </w:rPr>
        <w:t xml:space="preserve"> </w:t>
      </w:r>
      <w:r w:rsidRPr="004608A8">
        <w:rPr>
          <w:rFonts w:ascii="Times New Roman" w:hAnsi="Times New Roman" w:cs="Times New Roman"/>
          <w:b/>
          <w:bCs/>
        </w:rPr>
        <w:t xml:space="preserve">управления здравоохранения Восточно-Казахстанской области за </w:t>
      </w:r>
      <w:r w:rsidRPr="004608A8">
        <w:rPr>
          <w:rFonts w:ascii="Times New Roman" w:hAnsi="Times New Roman" w:cs="Times New Roman"/>
          <w:b/>
          <w:bCs/>
          <w:lang w:val="en-US"/>
        </w:rPr>
        <w:t>II</w:t>
      </w:r>
      <w:r w:rsidRPr="004608A8">
        <w:rPr>
          <w:rFonts w:ascii="Times New Roman" w:hAnsi="Times New Roman" w:cs="Times New Roman"/>
          <w:b/>
          <w:bCs/>
        </w:rPr>
        <w:t xml:space="preserve"> </w:t>
      </w:r>
      <w:r w:rsidR="00F5044C" w:rsidRPr="004608A8">
        <w:rPr>
          <w:rFonts w:ascii="Times New Roman" w:hAnsi="Times New Roman" w:cs="Times New Roman"/>
          <w:b/>
          <w:bCs/>
        </w:rPr>
        <w:t>полугодие</w:t>
      </w:r>
      <w:r w:rsidRPr="004608A8">
        <w:rPr>
          <w:rFonts w:ascii="Times New Roman" w:hAnsi="Times New Roman" w:cs="Times New Roman"/>
          <w:b/>
          <w:bCs/>
        </w:rPr>
        <w:t xml:space="preserve"> 202</w:t>
      </w:r>
      <w:r w:rsidR="00F5044C" w:rsidRPr="004608A8">
        <w:rPr>
          <w:rFonts w:ascii="Times New Roman" w:hAnsi="Times New Roman" w:cs="Times New Roman"/>
          <w:b/>
          <w:bCs/>
        </w:rPr>
        <w:t>3</w:t>
      </w:r>
      <w:r w:rsidRPr="004608A8">
        <w:rPr>
          <w:rFonts w:ascii="Times New Roman" w:hAnsi="Times New Roman" w:cs="Times New Roman"/>
          <w:b/>
          <w:bCs/>
        </w:rPr>
        <w:t xml:space="preserve"> года и </w:t>
      </w:r>
      <w:r w:rsidRPr="004608A8">
        <w:rPr>
          <w:rFonts w:ascii="Times New Roman" w:hAnsi="Times New Roman" w:cs="Times New Roman"/>
          <w:b/>
          <w:bCs/>
          <w:lang w:val="en-US"/>
        </w:rPr>
        <w:t>I</w:t>
      </w:r>
      <w:r w:rsidRPr="004608A8">
        <w:rPr>
          <w:rFonts w:ascii="Times New Roman" w:hAnsi="Times New Roman" w:cs="Times New Roman"/>
          <w:b/>
          <w:bCs/>
        </w:rPr>
        <w:t xml:space="preserve"> </w:t>
      </w:r>
      <w:r w:rsidR="00F5044C" w:rsidRPr="004608A8">
        <w:rPr>
          <w:rFonts w:ascii="Times New Roman" w:hAnsi="Times New Roman" w:cs="Times New Roman"/>
          <w:b/>
          <w:bCs/>
        </w:rPr>
        <w:t>полугодие</w:t>
      </w:r>
      <w:r w:rsidRPr="004608A8">
        <w:rPr>
          <w:rFonts w:ascii="Times New Roman" w:hAnsi="Times New Roman" w:cs="Times New Roman"/>
          <w:b/>
          <w:bCs/>
        </w:rPr>
        <w:t xml:space="preserve"> 202</w:t>
      </w:r>
      <w:r w:rsidR="00F5044C" w:rsidRPr="004608A8">
        <w:rPr>
          <w:rFonts w:ascii="Times New Roman" w:hAnsi="Times New Roman" w:cs="Times New Roman"/>
          <w:b/>
          <w:bCs/>
        </w:rPr>
        <w:t>4</w:t>
      </w:r>
      <w:r w:rsidRPr="004608A8">
        <w:rPr>
          <w:rFonts w:ascii="Times New Roman" w:hAnsi="Times New Roman" w:cs="Times New Roman"/>
          <w:b/>
          <w:bCs/>
        </w:rPr>
        <w:t xml:space="preserve"> года</w:t>
      </w:r>
    </w:p>
    <w:p w14:paraId="1EBF40C3" w14:textId="77777777" w:rsidR="0031210F" w:rsidRPr="004608A8" w:rsidRDefault="0031210F" w:rsidP="0031210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5279"/>
        <w:gridCol w:w="2422"/>
        <w:gridCol w:w="2333"/>
        <w:gridCol w:w="2405"/>
        <w:gridCol w:w="1543"/>
      </w:tblGrid>
      <w:tr w:rsidR="000B41BB" w:rsidRPr="004608A8" w14:paraId="0D28147A" w14:textId="77777777" w:rsidTr="00412826">
        <w:tc>
          <w:tcPr>
            <w:tcW w:w="578" w:type="dxa"/>
          </w:tcPr>
          <w:p w14:paraId="4888EC94" w14:textId="4FC8996F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79" w:type="dxa"/>
          </w:tcPr>
          <w:p w14:paraId="47E8B478" w14:textId="7AB3C3AE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Индикатор риска/описание коррупционного риска</w:t>
            </w:r>
          </w:p>
        </w:tc>
        <w:tc>
          <w:tcPr>
            <w:tcW w:w="2422" w:type="dxa"/>
          </w:tcPr>
          <w:p w14:paraId="45603D1B" w14:textId="193B1119" w:rsidR="0031210F" w:rsidRPr="004608A8" w:rsidRDefault="00FC1F9C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М</w:t>
            </w:r>
            <w:r w:rsidR="0031210F" w:rsidRPr="004608A8">
              <w:rPr>
                <w:rFonts w:ascii="Times New Roman" w:hAnsi="Times New Roman" w:cs="Times New Roman"/>
                <w:b/>
                <w:bCs/>
              </w:rPr>
              <w:t>ероприятие</w:t>
            </w:r>
          </w:p>
        </w:tc>
        <w:tc>
          <w:tcPr>
            <w:tcW w:w="2333" w:type="dxa"/>
          </w:tcPr>
          <w:p w14:paraId="181502A9" w14:textId="386F2C31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Форма завершения</w:t>
            </w:r>
          </w:p>
        </w:tc>
        <w:tc>
          <w:tcPr>
            <w:tcW w:w="2405" w:type="dxa"/>
          </w:tcPr>
          <w:p w14:paraId="7913DCAA" w14:textId="5CCA5D5B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1543" w:type="dxa"/>
          </w:tcPr>
          <w:p w14:paraId="0A056CB5" w14:textId="006012D6" w:rsidR="0031210F" w:rsidRPr="004608A8" w:rsidRDefault="0031210F" w:rsidP="003121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/>
                <w:bCs/>
              </w:rPr>
              <w:t>Срок завершения</w:t>
            </w:r>
          </w:p>
        </w:tc>
      </w:tr>
      <w:tr w:rsidR="000B41BB" w:rsidRPr="004608A8" w14:paraId="61B5EADC" w14:textId="77777777" w:rsidTr="00412826">
        <w:tc>
          <w:tcPr>
            <w:tcW w:w="578" w:type="dxa"/>
          </w:tcPr>
          <w:p w14:paraId="55A6530D" w14:textId="4A3B2D67" w:rsidR="0031210F" w:rsidRPr="004608A8" w:rsidRDefault="002E215C" w:rsidP="0031210F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9" w:type="dxa"/>
          </w:tcPr>
          <w:p w14:paraId="5F587074" w14:textId="77777777" w:rsidR="002E215C" w:rsidRPr="006E03C9" w:rsidRDefault="001E6119" w:rsidP="001E6119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Закрытость информации о заработных платах, пощрениях работников объекта анализа</w:t>
            </w:r>
          </w:p>
          <w:p w14:paraId="68CD058B" w14:textId="530F7E1B" w:rsidR="009F59B1" w:rsidRPr="004608A8" w:rsidRDefault="009F59B1" w:rsidP="00F478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 xml:space="preserve">В издаваемых приказах, касательно поощрения работников, отсутствует приложение к данным приказам о суммах поощрения работников, отображена только общая сумма поощрения, </w:t>
            </w:r>
            <w:r w:rsidRPr="004608A8">
              <w:rPr>
                <w:rFonts w:ascii="Times New Roman" w:hAnsi="Times New Roman" w:cs="Times New Roman"/>
                <w:color w:val="000000"/>
              </w:rPr>
              <w:t>указанные факты несут в себе коррупционные риски.</w:t>
            </w:r>
          </w:p>
        </w:tc>
        <w:tc>
          <w:tcPr>
            <w:tcW w:w="2422" w:type="dxa"/>
          </w:tcPr>
          <w:p w14:paraId="1C5A8DF3" w14:textId="43828FEB" w:rsidR="0031210F" w:rsidRPr="004608A8" w:rsidRDefault="00A15E78" w:rsidP="00F4787A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 Привести в соответствие ранее изданные приказы о поощрении работников, за </w:t>
            </w:r>
            <w:r w:rsidRPr="004608A8">
              <w:rPr>
                <w:rFonts w:ascii="Times New Roman" w:hAnsi="Times New Roman" w:cs="Times New Roman"/>
                <w:lang w:val="en-US"/>
              </w:rPr>
              <w:t>II</w:t>
            </w:r>
            <w:r w:rsidRPr="004608A8">
              <w:rPr>
                <w:rFonts w:ascii="Times New Roman" w:hAnsi="Times New Roman" w:cs="Times New Roman"/>
              </w:rPr>
              <w:t xml:space="preserve"> полугодие 2023 года и </w:t>
            </w:r>
            <w:r w:rsidRPr="004608A8">
              <w:rPr>
                <w:rFonts w:ascii="Times New Roman" w:hAnsi="Times New Roman" w:cs="Times New Roman"/>
                <w:lang w:val="en-US"/>
              </w:rPr>
              <w:t>I</w:t>
            </w:r>
            <w:r w:rsidRPr="004608A8">
              <w:rPr>
                <w:rFonts w:ascii="Times New Roman" w:hAnsi="Times New Roman" w:cs="Times New Roman"/>
              </w:rPr>
              <w:t xml:space="preserve"> полугодие 2024 года</w:t>
            </w:r>
          </w:p>
        </w:tc>
        <w:tc>
          <w:tcPr>
            <w:tcW w:w="2333" w:type="dxa"/>
          </w:tcPr>
          <w:p w14:paraId="59045EB2" w14:textId="04EF9DAD" w:rsidR="0031210F" w:rsidRPr="004608A8" w:rsidRDefault="00A15E78" w:rsidP="002E215C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Издание приложения к приказу</w:t>
            </w:r>
          </w:p>
        </w:tc>
        <w:tc>
          <w:tcPr>
            <w:tcW w:w="2405" w:type="dxa"/>
          </w:tcPr>
          <w:p w14:paraId="17B1AE14" w14:textId="01651787" w:rsidR="0031210F" w:rsidRPr="004608A8" w:rsidRDefault="00A15E78" w:rsidP="002E215C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Главный бухгалтер </w:t>
            </w:r>
            <w:proofErr w:type="spellStart"/>
            <w:r w:rsidRPr="004608A8">
              <w:rPr>
                <w:rFonts w:ascii="Times New Roman" w:hAnsi="Times New Roman" w:cs="Times New Roman"/>
              </w:rPr>
              <w:t>Елекенова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Ш.С., бухгалтер Ахатова Г.М., </w:t>
            </w:r>
            <w:r w:rsidR="00F4787A" w:rsidRPr="004608A8">
              <w:rPr>
                <w:rFonts w:ascii="Times New Roman" w:hAnsi="Times New Roman" w:cs="Times New Roman"/>
              </w:rPr>
              <w:t>с</w:t>
            </w:r>
            <w:r w:rsidRPr="004608A8">
              <w:rPr>
                <w:rFonts w:ascii="Times New Roman" w:hAnsi="Times New Roman" w:cs="Times New Roman"/>
              </w:rPr>
              <w:t xml:space="preserve">пециалист СУП </w:t>
            </w:r>
            <w:proofErr w:type="spellStart"/>
            <w:r w:rsidRPr="004608A8">
              <w:rPr>
                <w:rFonts w:ascii="Times New Roman" w:hAnsi="Times New Roman" w:cs="Times New Roman"/>
              </w:rPr>
              <w:t>Гигола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Е.Э.</w:t>
            </w:r>
          </w:p>
        </w:tc>
        <w:tc>
          <w:tcPr>
            <w:tcW w:w="1543" w:type="dxa"/>
          </w:tcPr>
          <w:p w14:paraId="166FFFD2" w14:textId="5D273DF9" w:rsidR="0031210F" w:rsidRPr="004608A8" w:rsidRDefault="00E451BA" w:rsidP="002E215C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Н</w:t>
            </w:r>
            <w:r w:rsidR="00A15E78" w:rsidRPr="004608A8">
              <w:rPr>
                <w:rFonts w:ascii="Times New Roman" w:hAnsi="Times New Roman" w:cs="Times New Roman"/>
              </w:rPr>
              <w:t>оябрь 2024 года</w:t>
            </w:r>
          </w:p>
        </w:tc>
      </w:tr>
      <w:tr w:rsidR="000B41BB" w:rsidRPr="004608A8" w14:paraId="329EEDA6" w14:textId="77777777" w:rsidTr="00412826">
        <w:tc>
          <w:tcPr>
            <w:tcW w:w="578" w:type="dxa"/>
          </w:tcPr>
          <w:p w14:paraId="1AFFF661" w14:textId="1FC63480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9" w:type="dxa"/>
          </w:tcPr>
          <w:p w14:paraId="0FFC20E2" w14:textId="395C2114" w:rsidR="002860FD" w:rsidRPr="004608A8" w:rsidRDefault="00A15E78" w:rsidP="002860FD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 xml:space="preserve">Факты </w:t>
            </w:r>
            <w:r w:rsidRPr="004608A8">
              <w:rPr>
                <w:rFonts w:ascii="Times New Roman" w:hAnsi="Times New Roman" w:cs="Times New Roman"/>
                <w:i/>
                <w:u w:val="single"/>
                <w:lang w:val="kk-KZ"/>
              </w:rPr>
              <w:t>конфликта интересов у работников объекта анализа при выполнении ими должностных функций</w:t>
            </w:r>
          </w:p>
          <w:p w14:paraId="689BB5C3" w14:textId="0D7604A8" w:rsidR="002860FD" w:rsidRPr="004608A8" w:rsidRDefault="00A15E78" w:rsidP="001931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C65752" w:rsidRPr="004608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08A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787A" w:rsidRPr="004608A8">
              <w:rPr>
                <w:rFonts w:ascii="Times New Roman" w:hAnsi="Times New Roman" w:cs="Times New Roman"/>
                <w:lang w:val="kk-KZ"/>
              </w:rPr>
              <w:t xml:space="preserve">В соответствии с распоряжением ГУ «Управление здравоохранения ВКО» в 2021 году в штат предприятия была введена обязательная должность комплаенс-офицера, возложеная на юрисконсульта предприятия, который непосредственно подчиняется главному врачу предприятия, т.е. исполнительному органу. Согласно пункту 8 приказа Председателя Агенства РК по противодействию коррупции (Антикоррупционной службы) от 31.03.2023 года № 112 «Об утверждении Типового положения об антикоррупционных комплаенс-службах в субъектах </w:t>
            </w:r>
            <w:r w:rsidR="00F4787A" w:rsidRPr="004608A8">
              <w:rPr>
                <w:rFonts w:ascii="Times New Roman" w:hAnsi="Times New Roman" w:cs="Times New Roman"/>
                <w:lang w:val="kk-KZ"/>
              </w:rPr>
              <w:lastRenderedPageBreak/>
              <w:t>квазигосударственного сектора», антикоррупционная комплаенс-служба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РК о противодействии коррупции</w:t>
            </w:r>
          </w:p>
        </w:tc>
        <w:tc>
          <w:tcPr>
            <w:tcW w:w="2422" w:type="dxa"/>
          </w:tcPr>
          <w:p w14:paraId="59625A64" w14:textId="3F45898A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Информировать ГУ «Управление здравоохранения ВКО» </w:t>
            </w:r>
          </w:p>
          <w:p w14:paraId="2D329967" w14:textId="75EDF81D" w:rsidR="002860FD" w:rsidRPr="004608A8" w:rsidRDefault="002860FD" w:rsidP="000E58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898E177" w14:textId="77777777" w:rsidR="002860FD" w:rsidRPr="004608A8" w:rsidRDefault="002860FD" w:rsidP="00286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3" w:type="dxa"/>
          </w:tcPr>
          <w:p w14:paraId="5C0E7416" w14:textId="580C9667" w:rsidR="002860FD" w:rsidRPr="004608A8" w:rsidRDefault="002860FD" w:rsidP="00F4787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608A8">
              <w:rPr>
                <w:rFonts w:ascii="Times New Roman" w:hAnsi="Times New Roman" w:cs="Times New Roman"/>
              </w:rPr>
              <w:t>Ин</w:t>
            </w:r>
            <w:r w:rsidR="00F4787A" w:rsidRPr="004608A8">
              <w:rPr>
                <w:rFonts w:ascii="Times New Roman" w:hAnsi="Times New Roman" w:cs="Times New Roman"/>
              </w:rPr>
              <w:t xml:space="preserve">формированное </w:t>
            </w:r>
            <w:r w:rsidRPr="004608A8">
              <w:rPr>
                <w:rFonts w:ascii="Times New Roman" w:hAnsi="Times New Roman" w:cs="Times New Roman"/>
              </w:rPr>
              <w:t xml:space="preserve"> письмо</w:t>
            </w:r>
            <w:proofErr w:type="gramEnd"/>
          </w:p>
        </w:tc>
        <w:tc>
          <w:tcPr>
            <w:tcW w:w="2405" w:type="dxa"/>
          </w:tcPr>
          <w:p w14:paraId="21D06789" w14:textId="6B58287F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Юрисконсульт Гуляева Т.Н. </w:t>
            </w:r>
          </w:p>
          <w:p w14:paraId="31885260" w14:textId="1E2C3C35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</w:tcPr>
          <w:p w14:paraId="55CCF34E" w14:textId="122FA893" w:rsidR="002860FD" w:rsidRPr="004608A8" w:rsidRDefault="00E451BA" w:rsidP="00A84168">
            <w:pPr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</w:rPr>
              <w:t>Н</w:t>
            </w:r>
            <w:r w:rsidR="00F4787A" w:rsidRPr="004608A8">
              <w:rPr>
                <w:rFonts w:ascii="Times New Roman" w:hAnsi="Times New Roman" w:cs="Times New Roman"/>
              </w:rPr>
              <w:t>оябрь 2024 года</w:t>
            </w:r>
          </w:p>
        </w:tc>
      </w:tr>
      <w:tr w:rsidR="000B41BB" w:rsidRPr="004608A8" w14:paraId="3A48E7F4" w14:textId="77777777" w:rsidTr="00412826">
        <w:tc>
          <w:tcPr>
            <w:tcW w:w="578" w:type="dxa"/>
          </w:tcPr>
          <w:p w14:paraId="160FCBE1" w14:textId="262A37E1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9" w:type="dxa"/>
          </w:tcPr>
          <w:p w14:paraId="568C8C74" w14:textId="77777777" w:rsidR="002860FD" w:rsidRPr="004608A8" w:rsidRDefault="00F4787A" w:rsidP="00891C9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24E913EF" w14:textId="6BE6C8AA" w:rsidR="00F4787A" w:rsidRPr="004608A8" w:rsidRDefault="00F4787A" w:rsidP="00F4787A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На предприятии не проводилась система мониторинга, установленная на автомобильный транспорт, что вело к значительному расходу ГСМ, путем завышения фактического пробега в путевых листах. Внедрение данного мониторинга значительно сократило расход ГСМ и снизило неэффективное расходование бюджетных средств предприятия. </w:t>
            </w:r>
          </w:p>
          <w:p w14:paraId="770D30A8" w14:textId="1A372296" w:rsidR="00F4787A" w:rsidRPr="004608A8" w:rsidRDefault="00F4787A" w:rsidP="00891C93">
            <w:pPr>
              <w:jc w:val="both"/>
              <w:rPr>
                <w:rFonts w:ascii="Times New Roman" w:hAnsi="Times New Roman" w:cs="Times New Roman"/>
                <w:b/>
                <w:bCs/>
                <w:i/>
                <w:u w:val="single"/>
              </w:rPr>
            </w:pPr>
          </w:p>
        </w:tc>
        <w:tc>
          <w:tcPr>
            <w:tcW w:w="2422" w:type="dxa"/>
          </w:tcPr>
          <w:p w14:paraId="50108688" w14:textId="2725574B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AF0F87" w:rsidRPr="004608A8">
              <w:rPr>
                <w:rFonts w:ascii="Times New Roman" w:hAnsi="Times New Roman" w:cs="Times New Roman"/>
              </w:rPr>
              <w:t>Д</w:t>
            </w:r>
            <w:r w:rsidRPr="004608A8">
              <w:rPr>
                <w:rFonts w:ascii="Times New Roman" w:hAnsi="Times New Roman" w:cs="Times New Roman"/>
              </w:rPr>
              <w:t xml:space="preserve">оговор на услуги мониторинга автомобильного </w:t>
            </w:r>
            <w:r w:rsidR="00AF0F87" w:rsidRPr="004608A8">
              <w:rPr>
                <w:rFonts w:ascii="Times New Roman" w:hAnsi="Times New Roman" w:cs="Times New Roman"/>
              </w:rPr>
              <w:t>транспорта предприятия</w:t>
            </w:r>
          </w:p>
        </w:tc>
        <w:tc>
          <w:tcPr>
            <w:tcW w:w="2333" w:type="dxa"/>
          </w:tcPr>
          <w:p w14:paraId="2505DFA8" w14:textId="5E1BA71C" w:rsidR="002860FD" w:rsidRPr="004608A8" w:rsidRDefault="006D63D0" w:rsidP="002860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Подача заявки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для </w:t>
            </w:r>
            <w:r w:rsidR="00AF0F87" w:rsidRPr="004608A8">
              <w:rPr>
                <w:rFonts w:ascii="Times New Roman" w:hAnsi="Times New Roman" w:cs="Times New Roman"/>
              </w:rPr>
              <w:t xml:space="preserve"> заключени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 w:rsidR="00AF0F87" w:rsidRPr="004608A8">
              <w:rPr>
                <w:rFonts w:ascii="Times New Roman" w:hAnsi="Times New Roman" w:cs="Times New Roman"/>
              </w:rPr>
              <w:t xml:space="preserve"> договора </w:t>
            </w:r>
            <w:r>
              <w:rPr>
                <w:rFonts w:ascii="Times New Roman" w:hAnsi="Times New Roman" w:cs="Times New Roman"/>
              </w:rPr>
              <w:t>в 2025 году на да</w:t>
            </w:r>
            <w:r w:rsidR="00AF0F87" w:rsidRPr="004608A8">
              <w:rPr>
                <w:rFonts w:ascii="Times New Roman" w:hAnsi="Times New Roman" w:cs="Times New Roman"/>
              </w:rPr>
              <w:t>нную услугу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5" w:type="dxa"/>
          </w:tcPr>
          <w:p w14:paraId="6D61F81C" w14:textId="61F03E44" w:rsidR="002860FD" w:rsidRPr="004608A8" w:rsidRDefault="00F4787A" w:rsidP="002860F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6D63D0" w:rsidRPr="004608A8">
              <w:rPr>
                <w:rFonts w:ascii="Times New Roman" w:hAnsi="Times New Roman" w:cs="Times New Roman"/>
                <w:lang w:val="kk-KZ"/>
              </w:rPr>
              <w:t>Заведующая хозяйством Ай</w:t>
            </w:r>
            <w:r w:rsidR="006D63D0">
              <w:rPr>
                <w:rFonts w:ascii="Times New Roman" w:hAnsi="Times New Roman" w:cs="Times New Roman"/>
                <w:lang w:val="kk-KZ"/>
              </w:rPr>
              <w:t>т</w:t>
            </w:r>
            <w:r w:rsidR="006D63D0" w:rsidRPr="004608A8">
              <w:rPr>
                <w:rFonts w:ascii="Times New Roman" w:hAnsi="Times New Roman" w:cs="Times New Roman"/>
                <w:lang w:val="kk-KZ"/>
              </w:rPr>
              <w:t>рахымова З.С</w:t>
            </w:r>
          </w:p>
        </w:tc>
        <w:tc>
          <w:tcPr>
            <w:tcW w:w="1543" w:type="dxa"/>
          </w:tcPr>
          <w:p w14:paraId="62784055" w14:textId="666FCC3D" w:rsidR="002860FD" w:rsidRPr="004608A8" w:rsidRDefault="006D63D0" w:rsidP="002860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Ноябрь 2024 года</w:t>
            </w:r>
          </w:p>
        </w:tc>
      </w:tr>
      <w:tr w:rsidR="000B41BB" w:rsidRPr="004608A8" w14:paraId="4E8B3893" w14:textId="77777777" w:rsidTr="00412826">
        <w:tc>
          <w:tcPr>
            <w:tcW w:w="578" w:type="dxa"/>
          </w:tcPr>
          <w:p w14:paraId="19F744C6" w14:textId="57E8ED8B" w:rsidR="002860FD" w:rsidRPr="004608A8" w:rsidRDefault="002860FD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9" w:type="dxa"/>
          </w:tcPr>
          <w:p w14:paraId="008D927C" w14:textId="77777777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3E161E32" w14:textId="551AA3B8" w:rsidR="002860FD" w:rsidRPr="004608A8" w:rsidRDefault="00AF0F87" w:rsidP="00E50AB3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При проведении ВАКР выявлено, что допускались факты оплата очередных трудовых отпусков не в соответствии с пунктом 4 статьи 92 Трудового кодекса РК, за 3 рабочих дня до его начала, а в более поздние сроки, за 1, 2 рабочих дня до начала отпуска.</w:t>
            </w:r>
          </w:p>
        </w:tc>
        <w:tc>
          <w:tcPr>
            <w:tcW w:w="2422" w:type="dxa"/>
          </w:tcPr>
          <w:p w14:paraId="71913BD4" w14:textId="53840A24" w:rsidR="002860FD" w:rsidRPr="004608A8" w:rsidRDefault="00E50AB3" w:rsidP="00CB198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4608A8">
              <w:rPr>
                <w:sz w:val="22"/>
                <w:szCs w:val="22"/>
              </w:rPr>
              <w:t>Оплата очередных трудовых отпусков не позднее 3 рабочих дней до его начала</w:t>
            </w:r>
          </w:p>
        </w:tc>
        <w:tc>
          <w:tcPr>
            <w:tcW w:w="2333" w:type="dxa"/>
          </w:tcPr>
          <w:p w14:paraId="6BB121C9" w14:textId="71F07A68" w:rsidR="002860FD" w:rsidRPr="004608A8" w:rsidRDefault="006D63D0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Разъяснение норм Трудового кодекса, касательно оплаты трудового отпуска для сотрудников бухгалтерии </w:t>
            </w:r>
          </w:p>
        </w:tc>
        <w:tc>
          <w:tcPr>
            <w:tcW w:w="2405" w:type="dxa"/>
          </w:tcPr>
          <w:p w14:paraId="0569F9E9" w14:textId="406328BB" w:rsidR="008226EB" w:rsidRPr="004608A8" w:rsidRDefault="006D63D0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Юрисконсульт Гуляева Т.Н.</w:t>
            </w:r>
          </w:p>
        </w:tc>
        <w:tc>
          <w:tcPr>
            <w:tcW w:w="1543" w:type="dxa"/>
          </w:tcPr>
          <w:p w14:paraId="4DA503AF" w14:textId="4E02B327" w:rsidR="002860FD" w:rsidRPr="004608A8" w:rsidRDefault="006D63D0" w:rsidP="002F5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года</w:t>
            </w:r>
          </w:p>
        </w:tc>
      </w:tr>
      <w:tr w:rsidR="000B41BB" w:rsidRPr="004608A8" w14:paraId="570408B7" w14:textId="77777777" w:rsidTr="00412826">
        <w:tc>
          <w:tcPr>
            <w:tcW w:w="578" w:type="dxa"/>
          </w:tcPr>
          <w:p w14:paraId="4E063DBD" w14:textId="2FCC99C6" w:rsidR="002860FD" w:rsidRPr="004608A8" w:rsidRDefault="008226EB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9" w:type="dxa"/>
          </w:tcPr>
          <w:p w14:paraId="1F0D03FB" w14:textId="77777777" w:rsidR="00E50AB3" w:rsidRPr="004608A8" w:rsidRDefault="008226EB" w:rsidP="00E50AB3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</w:rPr>
              <w:t xml:space="preserve"> </w:t>
            </w:r>
            <w:r w:rsidR="00E50AB3"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607B496F" w14:textId="562F1213" w:rsidR="002860FD" w:rsidRPr="004608A8" w:rsidRDefault="00E50AB3" w:rsidP="006C07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Выявлен факт, не уплаты с января 2024 года, обязательных профессиональных пенсионных </w:t>
            </w:r>
            <w:r w:rsidRPr="004608A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взносов, за счет средств работодателя, отдельным категориям работников предприятия, предусмотренных статьей 195-1 Социального Кодекса Республики Казахстан от 20 апреля 2023 года № 224-VII ЗРК.</w:t>
            </w:r>
          </w:p>
        </w:tc>
        <w:tc>
          <w:tcPr>
            <w:tcW w:w="2422" w:type="dxa"/>
          </w:tcPr>
          <w:p w14:paraId="74BD15FE" w14:textId="350D4E22" w:rsidR="002860FD" w:rsidRPr="004608A8" w:rsidRDefault="006C070D" w:rsidP="00AF0F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lastRenderedPageBreak/>
              <w:t>О</w:t>
            </w:r>
            <w:r w:rsidR="00E50AB3" w:rsidRPr="004608A8">
              <w:rPr>
                <w:rFonts w:ascii="Times New Roman" w:hAnsi="Times New Roman" w:cs="Times New Roman"/>
                <w:bCs/>
                <w:color w:val="000000"/>
              </w:rPr>
              <w:t>бязательных профессиональных пенсионных взносов, за счет средств работодателя</w:t>
            </w:r>
          </w:p>
        </w:tc>
        <w:tc>
          <w:tcPr>
            <w:tcW w:w="2333" w:type="dxa"/>
          </w:tcPr>
          <w:p w14:paraId="150195FB" w14:textId="11244EF2" w:rsidR="002860FD" w:rsidRPr="004608A8" w:rsidRDefault="00E50AB3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Ежемесячные взносы, перерасчет с января 2024 года</w:t>
            </w:r>
          </w:p>
        </w:tc>
        <w:tc>
          <w:tcPr>
            <w:tcW w:w="2405" w:type="dxa"/>
          </w:tcPr>
          <w:p w14:paraId="78E37674" w14:textId="429FC4FB" w:rsidR="002860FD" w:rsidRPr="004608A8" w:rsidRDefault="00E50AB3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Главный бухгалтер </w:t>
            </w:r>
            <w:proofErr w:type="spellStart"/>
            <w:r w:rsidRPr="004608A8">
              <w:rPr>
                <w:rFonts w:ascii="Times New Roman" w:hAnsi="Times New Roman" w:cs="Times New Roman"/>
              </w:rPr>
              <w:t>Елекенова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Ш.С., бухгалтер Ахатова Г.М.,</w:t>
            </w:r>
          </w:p>
        </w:tc>
        <w:tc>
          <w:tcPr>
            <w:tcW w:w="1543" w:type="dxa"/>
          </w:tcPr>
          <w:p w14:paraId="494429CA" w14:textId="7E229FA0" w:rsidR="002860FD" w:rsidRPr="004608A8" w:rsidRDefault="006D63D0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29 ноября 2024 года</w:t>
            </w:r>
          </w:p>
        </w:tc>
      </w:tr>
      <w:tr w:rsidR="000B41BB" w:rsidRPr="004608A8" w14:paraId="7652BB49" w14:textId="77777777" w:rsidTr="00412826">
        <w:tc>
          <w:tcPr>
            <w:tcW w:w="578" w:type="dxa"/>
          </w:tcPr>
          <w:p w14:paraId="09419CE6" w14:textId="5EE7E45E" w:rsidR="00AF0F87" w:rsidRPr="004608A8" w:rsidRDefault="00AF0F87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9" w:type="dxa"/>
          </w:tcPr>
          <w:p w14:paraId="3783C74D" w14:textId="77777777" w:rsidR="00AF0F87" w:rsidRPr="004608A8" w:rsidRDefault="0092175D" w:rsidP="008226EB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Отсутствие или слабая проработка видов отчетности, механизмов мониторинга, внутреннего и внешнего контроля за процедурами освоения и распределение бюджетных и финансовых средств</w:t>
            </w:r>
          </w:p>
          <w:p w14:paraId="352CE4BE" w14:textId="14CFC87C" w:rsidR="0092175D" w:rsidRPr="004608A8" w:rsidRDefault="0092175D" w:rsidP="008226EB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Была осуществлена закупка, заключен договор, поставлена часть товара (презервативы), для реализации мероприятий по профилактике ВИЧ-инфекции в РК, за счет средств</w:t>
            </w:r>
            <w:r w:rsidR="006C070D" w:rsidRPr="004608A8">
              <w:rPr>
                <w:rFonts w:ascii="Times New Roman" w:hAnsi="Times New Roman" w:cs="Times New Roman"/>
                <w:bCs/>
                <w:color w:val="000000"/>
              </w:rPr>
              <w:t>,</w:t>
            </w:r>
            <w:r w:rsidRPr="004608A8">
              <w:rPr>
                <w:rFonts w:ascii="Times New Roman" w:hAnsi="Times New Roman" w:cs="Times New Roman"/>
                <w:bCs/>
                <w:color w:val="000000"/>
              </w:rPr>
              <w:t xml:space="preserve"> полученных с ФСМС, когда данные мероприятия финансируются по другой программе</w:t>
            </w:r>
          </w:p>
        </w:tc>
        <w:tc>
          <w:tcPr>
            <w:tcW w:w="2422" w:type="dxa"/>
          </w:tcPr>
          <w:p w14:paraId="165027EA" w14:textId="169CC984" w:rsidR="00AF0F87" w:rsidRPr="004608A8" w:rsidRDefault="0092175D" w:rsidP="006C070D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Мероприятия по профилактике ВИЧ-инфекции в РК, осуществлять после получения финансирования на данную программу, т.е. за счет средств, полученных после заключения договора с ГУ «Областное управления здравоохранения ВКО».</w:t>
            </w:r>
          </w:p>
        </w:tc>
        <w:tc>
          <w:tcPr>
            <w:tcW w:w="2333" w:type="dxa"/>
          </w:tcPr>
          <w:p w14:paraId="1C17FC26" w14:textId="636E292E" w:rsidR="00AF0F87" w:rsidRPr="004608A8" w:rsidRDefault="0092175D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Ежегодное планирование</w:t>
            </w:r>
          </w:p>
        </w:tc>
        <w:tc>
          <w:tcPr>
            <w:tcW w:w="2405" w:type="dxa"/>
          </w:tcPr>
          <w:p w14:paraId="5F3103DC" w14:textId="39D1819E" w:rsidR="00AF0F87" w:rsidRPr="004608A8" w:rsidRDefault="0092175D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Экономист по финансовой </w:t>
            </w:r>
            <w:proofErr w:type="gramStart"/>
            <w:r w:rsidRPr="004608A8">
              <w:rPr>
                <w:rFonts w:ascii="Times New Roman" w:hAnsi="Times New Roman" w:cs="Times New Roman"/>
              </w:rPr>
              <w:t>работе  Гордиенко</w:t>
            </w:r>
            <w:proofErr w:type="gramEnd"/>
            <w:r w:rsidRPr="004608A8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543" w:type="dxa"/>
          </w:tcPr>
          <w:p w14:paraId="766E08C1" w14:textId="6A54E494" w:rsidR="00AF0F87" w:rsidRPr="004608A8" w:rsidRDefault="006D63D0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года</w:t>
            </w:r>
          </w:p>
        </w:tc>
      </w:tr>
      <w:tr w:rsidR="000B41BB" w:rsidRPr="004608A8" w14:paraId="0F2ACD78" w14:textId="77777777" w:rsidTr="00412826">
        <w:tc>
          <w:tcPr>
            <w:tcW w:w="578" w:type="dxa"/>
          </w:tcPr>
          <w:p w14:paraId="4FFC2EFE" w14:textId="781931CF" w:rsidR="00AF0F87" w:rsidRPr="004608A8" w:rsidRDefault="00AF0F87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9" w:type="dxa"/>
          </w:tcPr>
          <w:p w14:paraId="58C2350D" w14:textId="0EAF853A" w:rsidR="006C070D" w:rsidRPr="004608A8" w:rsidRDefault="006C070D" w:rsidP="006C070D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4608A8">
              <w:rPr>
                <w:rFonts w:ascii="Times New Roman" w:hAnsi="Times New Roman" w:cs="Times New Roman"/>
                <w:bCs/>
                <w:i/>
                <w:color w:val="000000"/>
                <w:u w:val="single"/>
              </w:rPr>
              <w:t>Значительные корректировки условий на этапе исполнения договора</w:t>
            </w:r>
            <w:r w:rsidRPr="004608A8">
              <w:rPr>
                <w:rFonts w:ascii="Times New Roman" w:hAnsi="Times New Roman" w:cs="Times New Roman"/>
                <w:bCs/>
                <w:i/>
                <w:color w:val="000000"/>
              </w:rPr>
              <w:t>.</w:t>
            </w:r>
          </w:p>
          <w:p w14:paraId="18A39B9F" w14:textId="2D7A0A0B" w:rsidR="00AF0F87" w:rsidRPr="004608A8" w:rsidRDefault="006C070D" w:rsidP="006C070D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bCs/>
                <w:color w:val="000000"/>
              </w:rPr>
              <w:t>По заключенным договорам в соответствии с Приказом МЗ РК  от 7 июня 2023 года № 110 «</w:t>
            </w:r>
            <w:r w:rsidRPr="004608A8">
              <w:rPr>
                <w:rFonts w:ascii="Times New Roman" w:hAnsi="Times New Roman" w:cs="Times New Roman"/>
                <w:color w:val="000000"/>
              </w:rPr>
      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выявлены частые корректировки в сторону увеличения, либо уменьшения количества закупаемых </w:t>
            </w:r>
            <w:r w:rsidRPr="004608A8">
              <w:rPr>
                <w:rFonts w:ascii="Times New Roman" w:hAnsi="Times New Roman" w:cs="Times New Roman"/>
                <w:color w:val="000000"/>
              </w:rPr>
              <w:lastRenderedPageBreak/>
              <w:t>медицинских изделий, в частности по закупу диагностических тест систем и реагентов</w:t>
            </w:r>
          </w:p>
        </w:tc>
        <w:tc>
          <w:tcPr>
            <w:tcW w:w="2422" w:type="dxa"/>
          </w:tcPr>
          <w:p w14:paraId="5795D1F7" w14:textId="5FE17AF8" w:rsidR="00AF0F87" w:rsidRPr="004608A8" w:rsidRDefault="006C070D" w:rsidP="005A588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lastRenderedPageBreak/>
              <w:t>В заявках для закупа подавать реальное количество, требуемое для осуществления диагностических мероприятий</w:t>
            </w:r>
          </w:p>
        </w:tc>
        <w:tc>
          <w:tcPr>
            <w:tcW w:w="2333" w:type="dxa"/>
          </w:tcPr>
          <w:p w14:paraId="29A4DB35" w14:textId="31799210" w:rsidR="00AF0F87" w:rsidRPr="004608A8" w:rsidRDefault="006D63D0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беседы с </w:t>
            </w:r>
            <w:r w:rsidR="000B41BB">
              <w:rPr>
                <w:rFonts w:ascii="Times New Roman" w:hAnsi="Times New Roman" w:cs="Times New Roman"/>
              </w:rPr>
              <w:t xml:space="preserve">руководителями структурных подразделений, </w:t>
            </w:r>
            <w:r>
              <w:rPr>
                <w:rFonts w:ascii="Times New Roman" w:hAnsi="Times New Roman" w:cs="Times New Roman"/>
              </w:rPr>
              <w:t xml:space="preserve">разъяснением </w:t>
            </w:r>
            <w:r w:rsidR="000B41BB">
              <w:rPr>
                <w:rFonts w:ascii="Times New Roman" w:hAnsi="Times New Roman" w:cs="Times New Roman"/>
              </w:rPr>
              <w:t>правил планирования и корректировки</w:t>
            </w:r>
            <w:r w:rsidR="006C070D" w:rsidRPr="004608A8">
              <w:rPr>
                <w:rFonts w:ascii="Times New Roman" w:hAnsi="Times New Roman" w:cs="Times New Roman"/>
              </w:rPr>
              <w:t xml:space="preserve"> по ранее заключенным договорам</w:t>
            </w:r>
          </w:p>
        </w:tc>
        <w:tc>
          <w:tcPr>
            <w:tcW w:w="2405" w:type="dxa"/>
          </w:tcPr>
          <w:p w14:paraId="347A3800" w14:textId="16315412" w:rsidR="00AF0F87" w:rsidRPr="004608A8" w:rsidRDefault="006C070D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Экономист по финансовой </w:t>
            </w:r>
            <w:proofErr w:type="gramStart"/>
            <w:r w:rsidRPr="004608A8">
              <w:rPr>
                <w:rFonts w:ascii="Times New Roman" w:hAnsi="Times New Roman" w:cs="Times New Roman"/>
              </w:rPr>
              <w:t>работе  Гордиенко</w:t>
            </w:r>
            <w:proofErr w:type="gramEnd"/>
            <w:r w:rsidRPr="004608A8">
              <w:rPr>
                <w:rFonts w:ascii="Times New Roman" w:hAnsi="Times New Roman" w:cs="Times New Roman"/>
              </w:rPr>
              <w:t xml:space="preserve"> Г.В.,  </w:t>
            </w:r>
            <w:r w:rsidR="000B41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</w:tcPr>
          <w:p w14:paraId="4FC3373C" w14:textId="7AEE08B5" w:rsidR="00AF0F87" w:rsidRPr="004608A8" w:rsidRDefault="000B41BB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года</w:t>
            </w:r>
          </w:p>
        </w:tc>
      </w:tr>
      <w:tr w:rsidR="000B41BB" w:rsidRPr="004608A8" w14:paraId="14F9AE25" w14:textId="77777777" w:rsidTr="00412826">
        <w:tc>
          <w:tcPr>
            <w:tcW w:w="578" w:type="dxa"/>
          </w:tcPr>
          <w:p w14:paraId="0A40FC76" w14:textId="499A88B3" w:rsidR="00AF0F87" w:rsidRPr="004608A8" w:rsidRDefault="00AF0F87" w:rsidP="002860FD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9" w:type="dxa"/>
          </w:tcPr>
          <w:p w14:paraId="5A6D8131" w14:textId="77777777" w:rsidR="00AF0F87" w:rsidRPr="004608A8" w:rsidRDefault="006C070D" w:rsidP="008226EB">
            <w:pPr>
              <w:jc w:val="both"/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i/>
                <w:u w:val="single"/>
                <w:lang w:val="kk-KZ"/>
              </w:rPr>
              <w:t>Отсутствие аудита информационных систем.</w:t>
            </w:r>
          </w:p>
          <w:p w14:paraId="7A21F3BC" w14:textId="57CAFC09" w:rsidR="006C070D" w:rsidRPr="004608A8" w:rsidRDefault="005828C9" w:rsidP="008226EB">
            <w:pPr>
              <w:jc w:val="both"/>
              <w:rPr>
                <w:rFonts w:ascii="Times New Roman" w:hAnsi="Times New Roman" w:cs="Times New Roman"/>
                <w:i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 xml:space="preserve">В соответствии с пунктом 3 приказа МЗ РК от 2 октября 2020 года № </w:t>
            </w:r>
            <w:r w:rsidRPr="004608A8">
              <w:rPr>
                <w:rFonts w:ascii="Times New Roman" w:hAnsi="Times New Roman" w:cs="Times New Roman"/>
              </w:rPr>
              <w:t>ҚР ДСМ-112/2020</w:t>
            </w:r>
            <w:r w:rsidRPr="004608A8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4608A8">
              <w:rPr>
                <w:rFonts w:ascii="Times New Roman" w:hAnsi="Times New Roman" w:cs="Times New Roman"/>
              </w:rPr>
              <w:t>Об утверждении Правил выписывания, учета и хранения рецептов»,  Назначение лекарственных средств и изделий медицинского назначения в амбулаторных условиях осуществляется на приеме (консультации)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в пределах своей компетенции при наличии соответствующих медицинских показаний с учетом стандарта лечения соответствующего профиля и в количествах, отвечающих индивидуальным потребностям пациента. Пациентам, нуждающимся в постоянном (длительном) бесплатном и (или) льготном обеспечении лекарственными средствами назначение допускается на период до трех месяцев. Согласно сведениям из базы ИСЛО установлено, что проводится выписка рецептом сотрудниками, находящимися в очередном трудовом отпуске либо осуществляется передача ЭЦП другим сотрудникам</w:t>
            </w:r>
          </w:p>
        </w:tc>
        <w:tc>
          <w:tcPr>
            <w:tcW w:w="2422" w:type="dxa"/>
          </w:tcPr>
          <w:p w14:paraId="03906E55" w14:textId="495712AB" w:rsidR="00AF0F87" w:rsidRPr="004608A8" w:rsidRDefault="005828C9" w:rsidP="005A5885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  <w:color w:val="000000"/>
              </w:rPr>
              <w:t>Обеспечить ограничения доступа в информационные системы специалистам на период нахождения в очередных трудовых отпусках, по листам временной нетрудоспособности</w:t>
            </w:r>
          </w:p>
        </w:tc>
        <w:tc>
          <w:tcPr>
            <w:tcW w:w="2333" w:type="dxa"/>
          </w:tcPr>
          <w:p w14:paraId="56E5703E" w14:textId="600E743D" w:rsidR="00AF0F87" w:rsidRPr="004608A8" w:rsidRDefault="005828C9" w:rsidP="008226EB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Ограничение доступа </w:t>
            </w:r>
            <w:r w:rsidRPr="004608A8">
              <w:rPr>
                <w:rFonts w:ascii="Times New Roman" w:hAnsi="Times New Roman" w:cs="Times New Roman"/>
                <w:color w:val="000000"/>
              </w:rPr>
              <w:t>на период нахождения в очередных трудовых отпусках, по листам временной нетрудоспособности</w:t>
            </w:r>
          </w:p>
        </w:tc>
        <w:tc>
          <w:tcPr>
            <w:tcW w:w="2405" w:type="dxa"/>
          </w:tcPr>
          <w:p w14:paraId="3B0FF1A9" w14:textId="300D1715" w:rsidR="00AF0F87" w:rsidRPr="004608A8" w:rsidRDefault="005828C9" w:rsidP="008226E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8A8">
              <w:rPr>
                <w:rFonts w:ascii="Times New Roman" w:hAnsi="Times New Roman" w:cs="Times New Roman"/>
              </w:rPr>
              <w:t>Заведующий  отделом</w:t>
            </w:r>
            <w:proofErr w:type="gramEnd"/>
            <w:r w:rsidRPr="004608A8">
              <w:rPr>
                <w:rFonts w:ascii="Times New Roman" w:hAnsi="Times New Roman" w:cs="Times New Roman"/>
              </w:rPr>
              <w:t xml:space="preserve"> информатики и компьютерного</w:t>
            </w:r>
            <w:r w:rsidR="00E451BA" w:rsidRPr="004608A8">
              <w:rPr>
                <w:rFonts w:ascii="Times New Roman" w:hAnsi="Times New Roman" w:cs="Times New Roman"/>
              </w:rPr>
              <w:t xml:space="preserve"> надзора за ВИЧ-инфекцией </w:t>
            </w:r>
            <w:proofErr w:type="spellStart"/>
            <w:r w:rsidR="00E451BA" w:rsidRPr="004608A8">
              <w:rPr>
                <w:rFonts w:ascii="Times New Roman" w:hAnsi="Times New Roman" w:cs="Times New Roman"/>
              </w:rPr>
              <w:t>Самарханов</w:t>
            </w:r>
            <w:proofErr w:type="spellEnd"/>
            <w:r w:rsidR="00E451BA" w:rsidRPr="004608A8">
              <w:rPr>
                <w:rFonts w:ascii="Times New Roman" w:hAnsi="Times New Roman" w:cs="Times New Roman"/>
              </w:rPr>
              <w:t xml:space="preserve"> Д.Б., </w:t>
            </w:r>
            <w:r w:rsidR="00E451BA" w:rsidRPr="004608A8">
              <w:rPr>
                <w:rFonts w:ascii="Times New Roman" w:hAnsi="Times New Roman" w:cs="Times New Roman"/>
                <w:lang w:val="en-US"/>
              </w:rPr>
              <w:t>IT</w:t>
            </w:r>
            <w:r w:rsidR="00E451BA" w:rsidRPr="004608A8">
              <w:rPr>
                <w:rFonts w:ascii="Times New Roman" w:hAnsi="Times New Roman" w:cs="Times New Roman"/>
              </w:rPr>
              <w:t xml:space="preserve"> специалист отделом информатики и компьютерного надзора за ВИЧ-инфекцией Фадеев И.И.</w:t>
            </w:r>
          </w:p>
        </w:tc>
        <w:tc>
          <w:tcPr>
            <w:tcW w:w="1543" w:type="dxa"/>
          </w:tcPr>
          <w:p w14:paraId="6DB6B2E3" w14:textId="5185CE73" w:rsidR="00AF0F87" w:rsidRPr="004608A8" w:rsidRDefault="000B41BB" w:rsidP="008226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ноября 2024 года</w:t>
            </w:r>
          </w:p>
        </w:tc>
      </w:tr>
      <w:tr w:rsidR="000B41BB" w:rsidRPr="004608A8" w14:paraId="7707A698" w14:textId="77777777" w:rsidTr="00412826">
        <w:tc>
          <w:tcPr>
            <w:tcW w:w="578" w:type="dxa"/>
          </w:tcPr>
          <w:p w14:paraId="6B14AB08" w14:textId="466EA003" w:rsidR="00AF0F87" w:rsidRPr="004608A8" w:rsidRDefault="00412826" w:rsidP="00AF0F87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9" w:type="dxa"/>
          </w:tcPr>
          <w:p w14:paraId="077BFD00" w14:textId="0F5C991D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-</w:t>
            </w:r>
            <w:r w:rsid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П</w:t>
            </w:r>
            <w:r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розрачность и гласность деятельности.</w:t>
            </w:r>
          </w:p>
          <w:p w14:paraId="12F236C3" w14:textId="42AAA386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>Согласно Закона РК от 16.11.2015 года №401-</w:t>
            </w:r>
            <w:r w:rsidRPr="004608A8">
              <w:rPr>
                <w:rFonts w:ascii="Times New Roman" w:hAnsi="Times New Roman" w:cs="Times New Roman"/>
                <w:lang w:val="en-US"/>
              </w:rPr>
              <w:t>V</w:t>
            </w:r>
            <w:r w:rsidRPr="004608A8">
              <w:rPr>
                <w:rFonts w:ascii="Times New Roman" w:hAnsi="Times New Roman" w:cs="Times New Roman"/>
              </w:rPr>
              <w:t xml:space="preserve"> «О доступе к информации» на интернет ресурсе квазигосударственного сектора должны размещаться </w:t>
            </w:r>
            <w:r w:rsidR="00412826" w:rsidRPr="004608A8">
              <w:rPr>
                <w:rFonts w:ascii="Times New Roman" w:hAnsi="Times New Roman" w:cs="Times New Roman"/>
              </w:rPr>
              <w:t>информация по принципу достоверности и полноты, актуальности и своевременности, однако во вкладке «О нас» данная информация не является актуальной</w:t>
            </w:r>
            <w:r w:rsidRPr="00460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22" w:type="dxa"/>
          </w:tcPr>
          <w:p w14:paraId="5A86CDE4" w14:textId="419AA047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Внести актуальные данные </w:t>
            </w:r>
            <w:r w:rsidR="00412826" w:rsidRPr="004608A8">
              <w:rPr>
                <w:rFonts w:ascii="Times New Roman" w:hAnsi="Times New Roman" w:cs="Times New Roman"/>
              </w:rPr>
              <w:t>в</w:t>
            </w:r>
            <w:r w:rsidRPr="004608A8">
              <w:rPr>
                <w:rFonts w:ascii="Times New Roman" w:hAnsi="Times New Roman" w:cs="Times New Roman"/>
              </w:rPr>
              <w:t>о вкладке «</w:t>
            </w:r>
            <w:r w:rsidR="00412826" w:rsidRPr="004608A8">
              <w:rPr>
                <w:rFonts w:ascii="Times New Roman" w:hAnsi="Times New Roman" w:cs="Times New Roman"/>
              </w:rPr>
              <w:t>О нас</w:t>
            </w:r>
            <w:r w:rsidRPr="004608A8">
              <w:rPr>
                <w:rFonts w:ascii="Times New Roman" w:hAnsi="Times New Roman" w:cs="Times New Roman"/>
              </w:rPr>
              <w:t>».</w:t>
            </w:r>
          </w:p>
          <w:p w14:paraId="712B9D32" w14:textId="77777777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14:paraId="313A7682" w14:textId="2C35AE6E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Публикации на официальном сайте предприятия</w:t>
            </w:r>
          </w:p>
        </w:tc>
        <w:tc>
          <w:tcPr>
            <w:tcW w:w="2405" w:type="dxa"/>
          </w:tcPr>
          <w:p w14:paraId="2AE13012" w14:textId="5176DB8A" w:rsidR="00AF0F87" w:rsidRPr="004608A8" w:rsidRDefault="00AF0F87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Заведующая </w:t>
            </w:r>
            <w:r w:rsidR="00412826" w:rsidRPr="004608A8">
              <w:rPr>
                <w:rFonts w:ascii="Times New Roman" w:hAnsi="Times New Roman" w:cs="Times New Roman"/>
              </w:rPr>
              <w:t xml:space="preserve">организационно-методическим отделом Крук И.А, </w:t>
            </w:r>
            <w:proofErr w:type="gramStart"/>
            <w:r w:rsidR="00412826" w:rsidRPr="004608A8">
              <w:rPr>
                <w:rFonts w:ascii="Times New Roman" w:hAnsi="Times New Roman" w:cs="Times New Roman"/>
              </w:rPr>
              <w:t>Заведующий  отделом</w:t>
            </w:r>
            <w:proofErr w:type="gramEnd"/>
            <w:r w:rsidR="00412826" w:rsidRPr="004608A8">
              <w:rPr>
                <w:rFonts w:ascii="Times New Roman" w:hAnsi="Times New Roman" w:cs="Times New Roman"/>
              </w:rPr>
              <w:t xml:space="preserve"> информатики и компьютерного надзора за ВИЧ-инфекцией </w:t>
            </w:r>
            <w:proofErr w:type="spellStart"/>
            <w:r w:rsidR="00412826" w:rsidRPr="004608A8">
              <w:rPr>
                <w:rFonts w:ascii="Times New Roman" w:hAnsi="Times New Roman" w:cs="Times New Roman"/>
              </w:rPr>
              <w:t>Самарханов</w:t>
            </w:r>
            <w:proofErr w:type="spellEnd"/>
            <w:r w:rsidR="00412826" w:rsidRPr="004608A8">
              <w:rPr>
                <w:rFonts w:ascii="Times New Roman" w:hAnsi="Times New Roman" w:cs="Times New Roman"/>
              </w:rPr>
              <w:t xml:space="preserve"> Д.Б., </w:t>
            </w:r>
            <w:r w:rsidR="00412826" w:rsidRPr="004608A8">
              <w:rPr>
                <w:rFonts w:ascii="Times New Roman" w:hAnsi="Times New Roman" w:cs="Times New Roman"/>
                <w:lang w:val="en-US"/>
              </w:rPr>
              <w:t>IT</w:t>
            </w:r>
            <w:r w:rsidR="00412826" w:rsidRPr="004608A8">
              <w:rPr>
                <w:rFonts w:ascii="Times New Roman" w:hAnsi="Times New Roman" w:cs="Times New Roman"/>
              </w:rPr>
              <w:t xml:space="preserve"> специалист отделом информатики и </w:t>
            </w:r>
            <w:r w:rsidR="00412826" w:rsidRPr="004608A8">
              <w:rPr>
                <w:rFonts w:ascii="Times New Roman" w:hAnsi="Times New Roman" w:cs="Times New Roman"/>
              </w:rPr>
              <w:lastRenderedPageBreak/>
              <w:t>компьютерного надзора за ВИЧ-инфекцией Фадеев И.И.</w:t>
            </w:r>
          </w:p>
        </w:tc>
        <w:tc>
          <w:tcPr>
            <w:tcW w:w="1543" w:type="dxa"/>
          </w:tcPr>
          <w:p w14:paraId="1BFDEA06" w14:textId="606E5026" w:rsidR="00AF0F87" w:rsidRPr="004608A8" w:rsidRDefault="00412826" w:rsidP="00AF0F87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lastRenderedPageBreak/>
              <w:t>Ноябрь 2024 года</w:t>
            </w:r>
          </w:p>
        </w:tc>
      </w:tr>
      <w:tr w:rsidR="000B41BB" w:rsidRPr="004608A8" w14:paraId="08FE74AD" w14:textId="77777777" w:rsidTr="00412826">
        <w:tc>
          <w:tcPr>
            <w:tcW w:w="578" w:type="dxa"/>
          </w:tcPr>
          <w:p w14:paraId="5352F188" w14:textId="295D2C33" w:rsidR="00412826" w:rsidRPr="004608A8" w:rsidRDefault="00412826" w:rsidP="00412826">
            <w:pPr>
              <w:jc w:val="center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9" w:type="dxa"/>
          </w:tcPr>
          <w:p w14:paraId="27E73386" w14:textId="0B70849C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С</w:t>
            </w:r>
            <w:r w:rsidR="00412826" w:rsidRPr="004608A8"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  <w:t>облюдение требований Закона РК «О доступе к информации» и приказа и.о.Министра по инвестициям и развитию от 28 января 2016 года № 116 «Об утверждении правил информационного наполнения интернет ресурсов государственных органови требования к их содержанию»</w:t>
            </w:r>
          </w:p>
          <w:p w14:paraId="3008E000" w14:textId="0D07CCD1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  <w:lang w:val="kk-KZ"/>
              </w:rPr>
            </w:pPr>
            <w:r w:rsidRPr="004608A8">
              <w:rPr>
                <w:rFonts w:ascii="Times New Roman" w:hAnsi="Times New Roman" w:cs="Times New Roman"/>
                <w:lang w:val="kk-KZ"/>
              </w:rPr>
              <w:t xml:space="preserve">Согласно данных НПА </w:t>
            </w:r>
            <w:r w:rsidRPr="004608A8">
              <w:rPr>
                <w:rFonts w:ascii="Times New Roman" w:hAnsi="Times New Roman" w:cs="Times New Roman"/>
              </w:rPr>
              <w:t xml:space="preserve">на интернет ресурсе квазигосударственного сектора должна размещаться финансовая отчетность, а также информация о расходовании средств, выделенных из республиканского и местных бюджетов, так же информация о закупках товаров (работ, услуг). Данная информация вносится не регулярно. </w:t>
            </w:r>
            <w:r w:rsidR="00412826" w:rsidRPr="004608A8">
              <w:rPr>
                <w:rFonts w:ascii="Times New Roman" w:hAnsi="Times New Roman" w:cs="Times New Roman"/>
              </w:rPr>
              <w:t>Не соблюдены требования данного закона.</w:t>
            </w:r>
          </w:p>
        </w:tc>
        <w:tc>
          <w:tcPr>
            <w:tcW w:w="2422" w:type="dxa"/>
          </w:tcPr>
          <w:p w14:paraId="5F862190" w14:textId="1A66AF19" w:rsidR="00412826" w:rsidRPr="004608A8" w:rsidRDefault="00412826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 xml:space="preserve">Для обеспечения прозрачности финансовой деятельности и прозрачности о закупаемых товарах (работах, услугах) на регулярной основе обеспечить размещение данной информации, </w:t>
            </w:r>
            <w:proofErr w:type="gramStart"/>
            <w:r w:rsidRPr="004608A8">
              <w:rPr>
                <w:rFonts w:ascii="Times New Roman" w:hAnsi="Times New Roman" w:cs="Times New Roman"/>
              </w:rPr>
              <w:t>плана  закупок</w:t>
            </w:r>
            <w:proofErr w:type="gramEnd"/>
            <w:r w:rsidRPr="004608A8">
              <w:rPr>
                <w:rFonts w:ascii="Times New Roman" w:hAnsi="Times New Roman" w:cs="Times New Roman"/>
              </w:rPr>
              <w:t xml:space="preserve"> на интернет ресурсе предприятия.</w:t>
            </w:r>
          </w:p>
        </w:tc>
        <w:tc>
          <w:tcPr>
            <w:tcW w:w="2333" w:type="dxa"/>
          </w:tcPr>
          <w:p w14:paraId="37C268AE" w14:textId="7556B7EC" w:rsidR="00412826" w:rsidRPr="004608A8" w:rsidRDefault="00412826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Публикации на официальном сайте предприятия</w:t>
            </w:r>
          </w:p>
        </w:tc>
        <w:tc>
          <w:tcPr>
            <w:tcW w:w="2405" w:type="dxa"/>
          </w:tcPr>
          <w:p w14:paraId="4023C8C8" w14:textId="77777777" w:rsidR="00412826" w:rsidRPr="004608A8" w:rsidRDefault="00412826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Главный бухгалтер</w:t>
            </w:r>
          </w:p>
          <w:p w14:paraId="5596F4EB" w14:textId="1CCAD849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08A8">
              <w:rPr>
                <w:rFonts w:ascii="Times New Roman" w:hAnsi="Times New Roman" w:cs="Times New Roman"/>
              </w:rPr>
              <w:t>Елекенова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Ш.С по финансовой </w:t>
            </w:r>
            <w:proofErr w:type="gramStart"/>
            <w:r w:rsidRPr="004608A8">
              <w:rPr>
                <w:rFonts w:ascii="Times New Roman" w:hAnsi="Times New Roman" w:cs="Times New Roman"/>
              </w:rPr>
              <w:t>работе  Гордиенко</w:t>
            </w:r>
            <w:proofErr w:type="gramEnd"/>
            <w:r w:rsidRPr="004608A8">
              <w:rPr>
                <w:rFonts w:ascii="Times New Roman" w:hAnsi="Times New Roman" w:cs="Times New Roman"/>
              </w:rPr>
              <w:t xml:space="preserve"> Г.В.,</w:t>
            </w:r>
          </w:p>
          <w:p w14:paraId="3836AD1C" w14:textId="1CFBD508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8A8">
              <w:rPr>
                <w:rFonts w:ascii="Times New Roman" w:hAnsi="Times New Roman" w:cs="Times New Roman"/>
              </w:rPr>
              <w:t>Заведующий  отделом</w:t>
            </w:r>
            <w:proofErr w:type="gramEnd"/>
            <w:r w:rsidRPr="004608A8">
              <w:rPr>
                <w:rFonts w:ascii="Times New Roman" w:hAnsi="Times New Roman" w:cs="Times New Roman"/>
              </w:rPr>
              <w:t xml:space="preserve"> информатики и компьютерного надзора за ВИЧ-инфекцией </w:t>
            </w:r>
            <w:proofErr w:type="spellStart"/>
            <w:r w:rsidRPr="004608A8">
              <w:rPr>
                <w:rFonts w:ascii="Times New Roman" w:hAnsi="Times New Roman" w:cs="Times New Roman"/>
              </w:rPr>
              <w:t>Самарханов</w:t>
            </w:r>
            <w:proofErr w:type="spellEnd"/>
            <w:r w:rsidRPr="004608A8">
              <w:rPr>
                <w:rFonts w:ascii="Times New Roman" w:hAnsi="Times New Roman" w:cs="Times New Roman"/>
              </w:rPr>
              <w:t xml:space="preserve"> Д.Б., </w:t>
            </w:r>
            <w:r w:rsidRPr="004608A8">
              <w:rPr>
                <w:rFonts w:ascii="Times New Roman" w:hAnsi="Times New Roman" w:cs="Times New Roman"/>
                <w:lang w:val="en-US"/>
              </w:rPr>
              <w:t>IT</w:t>
            </w:r>
            <w:r w:rsidRPr="004608A8">
              <w:rPr>
                <w:rFonts w:ascii="Times New Roman" w:hAnsi="Times New Roman" w:cs="Times New Roman"/>
              </w:rPr>
              <w:t xml:space="preserve"> специалист отделом информатики и компьютерного надзора за ВИЧ-инфекцией Фадеев И.И.</w:t>
            </w:r>
          </w:p>
        </w:tc>
        <w:tc>
          <w:tcPr>
            <w:tcW w:w="1543" w:type="dxa"/>
          </w:tcPr>
          <w:p w14:paraId="249BD31B" w14:textId="4F2C1B4B" w:rsidR="00412826" w:rsidRPr="004608A8" w:rsidRDefault="004608A8" w:rsidP="00412826">
            <w:pPr>
              <w:jc w:val="both"/>
              <w:rPr>
                <w:rFonts w:ascii="Times New Roman" w:hAnsi="Times New Roman" w:cs="Times New Roman"/>
              </w:rPr>
            </w:pPr>
            <w:r w:rsidRPr="004608A8">
              <w:rPr>
                <w:rFonts w:ascii="Times New Roman" w:hAnsi="Times New Roman" w:cs="Times New Roman"/>
              </w:rPr>
              <w:t>Ноябрь 2024 года</w:t>
            </w:r>
          </w:p>
        </w:tc>
      </w:tr>
    </w:tbl>
    <w:p w14:paraId="0437752F" w14:textId="77777777" w:rsidR="004608A8" w:rsidRDefault="0031210F" w:rsidP="004608A8">
      <w:pPr>
        <w:spacing w:after="0"/>
        <w:rPr>
          <w:rFonts w:ascii="Times New Roman" w:hAnsi="Times New Roman" w:cs="Times New Roman"/>
          <w:b/>
          <w:bCs/>
        </w:rPr>
      </w:pPr>
      <w:r w:rsidRPr="004608A8">
        <w:rPr>
          <w:rFonts w:ascii="Times New Roman" w:hAnsi="Times New Roman" w:cs="Times New Roman"/>
          <w:b/>
          <w:bCs/>
        </w:rPr>
        <w:t>Согласовано:</w:t>
      </w:r>
    </w:p>
    <w:p w14:paraId="601F13BF" w14:textId="77777777" w:rsidR="004608A8" w:rsidRDefault="00F5044C" w:rsidP="004608A8">
      <w:pPr>
        <w:spacing w:after="0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Председатель рабочей группы – главный врач Фатихова С.Е.</w:t>
      </w:r>
    </w:p>
    <w:p w14:paraId="13113BA1" w14:textId="6A6281EB" w:rsidR="00F5044C" w:rsidRPr="004608A8" w:rsidRDefault="00F5044C" w:rsidP="004608A8">
      <w:pPr>
        <w:spacing w:after="0"/>
        <w:rPr>
          <w:rFonts w:ascii="Times New Roman" w:hAnsi="Times New Roman" w:cs="Times New Roman"/>
        </w:rPr>
      </w:pPr>
      <w:r w:rsidRPr="004608A8">
        <w:rPr>
          <w:rFonts w:ascii="Times New Roman" w:hAnsi="Times New Roman" w:cs="Times New Roman"/>
        </w:rPr>
        <w:t>Заместитель председателя – заведующий организационно-методическим отделом Крук И.А.</w:t>
      </w:r>
    </w:p>
    <w:p w14:paraId="1729437E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Члены рабочей группы:</w:t>
      </w:r>
    </w:p>
    <w:p w14:paraId="250EEE80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Главный бухгалтер – Елекенова Ш.С.</w:t>
      </w:r>
    </w:p>
    <w:p w14:paraId="48E0610B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</w:rPr>
      </w:pPr>
      <w:r w:rsidRPr="004608A8">
        <w:rPr>
          <w:rFonts w:ascii="Times New Roman" w:hAnsi="Times New Roman" w:cs="Times New Roman"/>
        </w:rPr>
        <w:t xml:space="preserve">Заведующая отдела лечебно-профилактической работы и диспансеризации/Врач-эксперт службы поддержки пациентов и внутреннего аудита – </w:t>
      </w:r>
      <w:proofErr w:type="spellStart"/>
      <w:r w:rsidRPr="004608A8">
        <w:rPr>
          <w:rFonts w:ascii="Times New Roman" w:hAnsi="Times New Roman" w:cs="Times New Roman"/>
        </w:rPr>
        <w:t>Оралбаева</w:t>
      </w:r>
      <w:proofErr w:type="spellEnd"/>
      <w:r w:rsidRPr="004608A8">
        <w:rPr>
          <w:rFonts w:ascii="Times New Roman" w:hAnsi="Times New Roman" w:cs="Times New Roman"/>
        </w:rPr>
        <w:t xml:space="preserve"> Н.А.</w:t>
      </w:r>
    </w:p>
    <w:p w14:paraId="62F7B3D8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</w:rPr>
      </w:pPr>
      <w:r w:rsidRPr="004608A8">
        <w:rPr>
          <w:rFonts w:ascii="Times New Roman" w:hAnsi="Times New Roman" w:cs="Times New Roman"/>
        </w:rPr>
        <w:t>Заведующая диагностической лаборатории – Корякина О.В.</w:t>
      </w:r>
    </w:p>
    <w:p w14:paraId="53BB3EEF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</w:rPr>
      </w:pPr>
      <w:r w:rsidRPr="004608A8">
        <w:rPr>
          <w:rFonts w:ascii="Times New Roman" w:hAnsi="Times New Roman" w:cs="Times New Roman"/>
        </w:rPr>
        <w:t xml:space="preserve">Заведующая эпидемиологическим отделом – </w:t>
      </w:r>
      <w:proofErr w:type="spellStart"/>
      <w:r w:rsidRPr="004608A8">
        <w:rPr>
          <w:rFonts w:ascii="Times New Roman" w:hAnsi="Times New Roman" w:cs="Times New Roman"/>
        </w:rPr>
        <w:t>Кениспекова</w:t>
      </w:r>
      <w:proofErr w:type="spellEnd"/>
      <w:r w:rsidRPr="004608A8">
        <w:rPr>
          <w:rFonts w:ascii="Times New Roman" w:hAnsi="Times New Roman" w:cs="Times New Roman"/>
        </w:rPr>
        <w:t xml:space="preserve"> С.К.</w:t>
      </w:r>
    </w:p>
    <w:p w14:paraId="516A2C04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</w:rPr>
      </w:pPr>
      <w:r w:rsidRPr="004608A8">
        <w:rPr>
          <w:rFonts w:ascii="Times New Roman" w:hAnsi="Times New Roman" w:cs="Times New Roman"/>
        </w:rPr>
        <w:t xml:space="preserve">Заведующий отделом информатики и компьютерного надзора за ВИЧ-инфекцией – </w:t>
      </w:r>
      <w:proofErr w:type="spellStart"/>
      <w:r w:rsidRPr="004608A8">
        <w:rPr>
          <w:rFonts w:ascii="Times New Roman" w:hAnsi="Times New Roman" w:cs="Times New Roman"/>
        </w:rPr>
        <w:t>Самарханов</w:t>
      </w:r>
      <w:proofErr w:type="spellEnd"/>
      <w:r w:rsidRPr="004608A8">
        <w:rPr>
          <w:rFonts w:ascii="Times New Roman" w:hAnsi="Times New Roman" w:cs="Times New Roman"/>
        </w:rPr>
        <w:t xml:space="preserve"> Д.Б.</w:t>
      </w:r>
    </w:p>
    <w:p w14:paraId="71278372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Экономист по финансовой работе – Гордиенко Г.В.</w:t>
      </w:r>
    </w:p>
    <w:p w14:paraId="13EA9F22" w14:textId="77777777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</w:rPr>
        <w:t>Специалист службы управления персоналом</w:t>
      </w:r>
      <w:r w:rsidRPr="004608A8">
        <w:rPr>
          <w:rFonts w:ascii="Times New Roman" w:hAnsi="Times New Roman" w:cs="Times New Roman"/>
          <w:lang w:val="kk-KZ"/>
        </w:rPr>
        <w:t xml:space="preserve"> – Гигола Е.Э.</w:t>
      </w:r>
    </w:p>
    <w:p w14:paraId="2AE7926D" w14:textId="7122EF44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Заведующий складом – Мухаме</w:t>
      </w:r>
      <w:r w:rsidR="00D1452F">
        <w:rPr>
          <w:rFonts w:ascii="Times New Roman" w:hAnsi="Times New Roman" w:cs="Times New Roman"/>
          <w:lang w:val="kk-KZ"/>
        </w:rPr>
        <w:t>т</w:t>
      </w:r>
      <w:r w:rsidRPr="004608A8">
        <w:rPr>
          <w:rFonts w:ascii="Times New Roman" w:hAnsi="Times New Roman" w:cs="Times New Roman"/>
          <w:lang w:val="kk-KZ"/>
        </w:rPr>
        <w:t>калиев Е.К.</w:t>
      </w:r>
    </w:p>
    <w:p w14:paraId="10E9267C" w14:textId="7D914B2F" w:rsidR="00F5044C" w:rsidRPr="004608A8" w:rsidRDefault="00F5044C" w:rsidP="004608A8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4608A8">
        <w:rPr>
          <w:rFonts w:ascii="Times New Roman" w:hAnsi="Times New Roman" w:cs="Times New Roman"/>
          <w:lang w:val="kk-KZ"/>
        </w:rPr>
        <w:t>Заведующая хозяйством – Ай</w:t>
      </w:r>
      <w:r w:rsidR="006E03C9">
        <w:rPr>
          <w:rFonts w:ascii="Times New Roman" w:hAnsi="Times New Roman" w:cs="Times New Roman"/>
          <w:lang w:val="kk-KZ"/>
        </w:rPr>
        <w:t>т</w:t>
      </w:r>
      <w:r w:rsidRPr="004608A8">
        <w:rPr>
          <w:rFonts w:ascii="Times New Roman" w:hAnsi="Times New Roman" w:cs="Times New Roman"/>
          <w:lang w:val="kk-KZ"/>
        </w:rPr>
        <w:t>рахымова З.С.</w:t>
      </w:r>
    </w:p>
    <w:p w14:paraId="71C5886B" w14:textId="328E03EE" w:rsidR="0031210F" w:rsidRPr="004608A8" w:rsidRDefault="00F5044C" w:rsidP="004608A8">
      <w:pPr>
        <w:spacing w:after="0"/>
        <w:jc w:val="both"/>
        <w:rPr>
          <w:rFonts w:ascii="Times New Roman" w:hAnsi="Times New Roman" w:cs="Times New Roman"/>
          <w:b/>
          <w:bCs/>
          <w:lang w:val="kk-KZ"/>
        </w:rPr>
      </w:pPr>
      <w:r w:rsidRPr="004608A8">
        <w:rPr>
          <w:rFonts w:ascii="Times New Roman" w:hAnsi="Times New Roman" w:cs="Times New Roman"/>
          <w:lang w:val="kk-KZ"/>
        </w:rPr>
        <w:t xml:space="preserve">Секретарь – Юрисконсульт/Комплаенс офицер – Гуляева Т.Н. </w:t>
      </w:r>
    </w:p>
    <w:sectPr w:rsidR="0031210F" w:rsidRPr="004608A8" w:rsidSect="003121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69"/>
    <w:rsid w:val="00077CC7"/>
    <w:rsid w:val="000B41BB"/>
    <w:rsid w:val="000E5832"/>
    <w:rsid w:val="001931E8"/>
    <w:rsid w:val="001E6119"/>
    <w:rsid w:val="002860FD"/>
    <w:rsid w:val="002C02A0"/>
    <w:rsid w:val="002E215C"/>
    <w:rsid w:val="002F5DBD"/>
    <w:rsid w:val="0031210F"/>
    <w:rsid w:val="003234EE"/>
    <w:rsid w:val="00401838"/>
    <w:rsid w:val="004127D9"/>
    <w:rsid w:val="00412826"/>
    <w:rsid w:val="004608A8"/>
    <w:rsid w:val="005828C9"/>
    <w:rsid w:val="005A5885"/>
    <w:rsid w:val="006B323C"/>
    <w:rsid w:val="006C070D"/>
    <w:rsid w:val="006D63D0"/>
    <w:rsid w:val="006E03C9"/>
    <w:rsid w:val="00777230"/>
    <w:rsid w:val="007A6998"/>
    <w:rsid w:val="007C3569"/>
    <w:rsid w:val="008226EB"/>
    <w:rsid w:val="00891C93"/>
    <w:rsid w:val="00894131"/>
    <w:rsid w:val="009069DB"/>
    <w:rsid w:val="0092175D"/>
    <w:rsid w:val="00956662"/>
    <w:rsid w:val="009F59B1"/>
    <w:rsid w:val="00A15E78"/>
    <w:rsid w:val="00A84168"/>
    <w:rsid w:val="00A9442D"/>
    <w:rsid w:val="00AC696C"/>
    <w:rsid w:val="00AF0F87"/>
    <w:rsid w:val="00BC4369"/>
    <w:rsid w:val="00C1067B"/>
    <w:rsid w:val="00C65752"/>
    <w:rsid w:val="00CB1987"/>
    <w:rsid w:val="00D1452F"/>
    <w:rsid w:val="00D96BB7"/>
    <w:rsid w:val="00E451BA"/>
    <w:rsid w:val="00E50AB3"/>
    <w:rsid w:val="00EB7F8F"/>
    <w:rsid w:val="00F4787A"/>
    <w:rsid w:val="00F5044C"/>
    <w:rsid w:val="00F63309"/>
    <w:rsid w:val="00FB134D"/>
    <w:rsid w:val="00FB239F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EFA7"/>
  <w15:chartTrackingRefBased/>
  <w15:docId w15:val="{A97C3075-62A1-4CCD-B161-50E012E3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8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0">
    <w:name w:val="s0"/>
    <w:basedOn w:val="a0"/>
    <w:rsid w:val="0028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2024-11-06T06:57:00Z</cp:lastPrinted>
  <dcterms:created xsi:type="dcterms:W3CDTF">2023-07-24T08:17:00Z</dcterms:created>
  <dcterms:modified xsi:type="dcterms:W3CDTF">2024-11-06T07:36:00Z</dcterms:modified>
</cp:coreProperties>
</file>