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10942D46" w:rsidR="001B41DF" w:rsidRPr="00EE4129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Протокол об итогах тендера </w:t>
      </w:r>
      <w:r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№ </w:t>
      </w:r>
      <w:r w:rsidR="00EE4129"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1</w:t>
      </w:r>
    </w:p>
    <w:p w14:paraId="1EC853A3" w14:textId="5F5DC5B0" w:rsidR="001B41DF" w:rsidRPr="00EE4129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в</w:t>
      </w:r>
      <w:r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 системе обязательного социального медицинского страхования на 202</w:t>
      </w:r>
      <w:r w:rsidR="00503F75"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3</w:t>
      </w:r>
      <w:r w:rsidRPr="00EE4129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 год»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</w:t>
      </w:r>
    </w:p>
    <w:p w14:paraId="063D57BB" w14:textId="77777777" w:rsidR="001B41DF" w:rsidRPr="00EE4129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</w:p>
    <w:p w14:paraId="7A5B474B" w14:textId="77777777" w:rsidR="001B41DF" w:rsidRPr="00EE4129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г. Усть-Каменогорск, ул. Бурова, 21/1,</w:t>
      </w:r>
    </w:p>
    <w:p w14:paraId="1ACB0873" w14:textId="77777777" w:rsidR="001B41DF" w:rsidRPr="00EE4129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27E2BBA8" w:rsidR="001B41DF" w:rsidRPr="00EE4129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="00B74FC4"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</w:t>
      </w:r>
      <w:r w:rsidR="00B74FC4"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04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.202</w:t>
      </w:r>
      <w:r w:rsidR="00B74FC4"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3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года, 1</w:t>
      </w:r>
      <w:r w:rsidR="00B74FC4"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2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-00 часов</w:t>
      </w:r>
    </w:p>
    <w:p w14:paraId="514AF609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6"/>
          <w:szCs w:val="16"/>
        </w:rPr>
      </w:pPr>
      <w:r w:rsidRPr="00EE4129">
        <w:rPr>
          <w:i/>
          <w:iCs/>
          <w:color w:val="000000"/>
          <w:spacing w:val="1"/>
          <w:sz w:val="16"/>
          <w:szCs w:val="16"/>
        </w:rPr>
        <w:t>(Местонахождение) (Время и дата)</w:t>
      </w:r>
    </w:p>
    <w:p w14:paraId="43CDA7E3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43AE8987" w14:textId="77777777" w:rsidR="001B41DF" w:rsidRPr="00EE4129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hAnsi="Times New Roman" w:cs="Times New Roman"/>
          <w:color w:val="000000"/>
          <w:spacing w:val="1"/>
          <w:sz w:val="16"/>
          <w:szCs w:val="16"/>
        </w:rPr>
        <w:t>Тендерная комиссия в составе:</w:t>
      </w: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</w:p>
    <w:p w14:paraId="19DEE69F" w14:textId="77777777" w:rsidR="001B41DF" w:rsidRPr="00EE4129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Председатель комиссии, Главный врач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Жеголко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М.В.,</w:t>
      </w:r>
    </w:p>
    <w:p w14:paraId="17422ECA" w14:textId="77777777" w:rsidR="001B41DF" w:rsidRPr="00EE4129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6109CABB" w14:textId="77777777" w:rsidR="001B41DF" w:rsidRPr="00EE4129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Члены комиссии:</w:t>
      </w:r>
    </w:p>
    <w:p w14:paraId="4FB34F7C" w14:textId="77777777" w:rsidR="001B41DF" w:rsidRPr="00EE4129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Заведующая отделом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ЛПРиД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Оралба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  <w:t>е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Н.А</w:t>
      </w:r>
      <w:proofErr w:type="gram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,</w:t>
      </w:r>
    </w:p>
    <w:p w14:paraId="2CFD22F0" w14:textId="77777777" w:rsidR="001B41DF" w:rsidRPr="00EE4129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Заведующая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эпид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. отделом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Кениспекова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С.К.</w:t>
      </w:r>
    </w:p>
    <w:p w14:paraId="06321154" w14:textId="77777777" w:rsidR="001B41DF" w:rsidRPr="00EE4129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 xml:space="preserve"> </w:t>
      </w:r>
      <w:r w:rsidRPr="00EE4129">
        <w:rPr>
          <w:color w:val="000000"/>
          <w:spacing w:val="1"/>
          <w:sz w:val="16"/>
          <w:szCs w:val="16"/>
        </w:rPr>
        <w:tab/>
        <w:t>Секретарь комиссии, экономист (специалист по государственным закупкам) – Гордиенко Г.В.</w:t>
      </w:r>
      <w:r w:rsidRPr="00EE4129">
        <w:rPr>
          <w:i/>
          <w:iCs/>
          <w:color w:val="000000"/>
          <w:spacing w:val="1"/>
          <w:sz w:val="16"/>
          <w:szCs w:val="16"/>
        </w:rPr>
        <w:t xml:space="preserve"> (перечислить состав комиссии),</w:t>
      </w:r>
    </w:p>
    <w:p w14:paraId="39DD9FE0" w14:textId="6015087D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 xml:space="preserve">рассмотрела заявки по закупкам лекарственных средств, </w:t>
      </w:r>
      <w:r w:rsidRPr="00EE4129">
        <w:rPr>
          <w:bCs/>
          <w:color w:val="000000"/>
          <w:spacing w:val="1"/>
          <w:sz w:val="16"/>
          <w:szCs w:val="16"/>
        </w:rPr>
        <w:t>медицинских изделий в рамках ГОБМП на 202</w:t>
      </w:r>
      <w:r w:rsidR="00503F75" w:rsidRPr="00EE4129">
        <w:rPr>
          <w:bCs/>
          <w:color w:val="000000"/>
          <w:spacing w:val="1"/>
          <w:sz w:val="16"/>
          <w:szCs w:val="16"/>
        </w:rPr>
        <w:t>3</w:t>
      </w:r>
      <w:r w:rsidRPr="00EE4129">
        <w:rPr>
          <w:bCs/>
          <w:color w:val="000000"/>
          <w:spacing w:val="1"/>
          <w:sz w:val="16"/>
          <w:szCs w:val="16"/>
        </w:rPr>
        <w:t xml:space="preserve"> год </w:t>
      </w:r>
    </w:p>
    <w:p w14:paraId="064B1531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6"/>
          <w:szCs w:val="16"/>
        </w:rPr>
      </w:pPr>
    </w:p>
    <w:p w14:paraId="0978B0DA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389"/>
        <w:gridCol w:w="567"/>
        <w:gridCol w:w="851"/>
        <w:gridCol w:w="2126"/>
        <w:gridCol w:w="1836"/>
      </w:tblGrid>
      <w:tr w:rsidR="001B41DF" w:rsidRPr="00EE4129" w14:paraId="612AD4A7" w14:textId="77777777" w:rsidTr="00CA7548">
        <w:trPr>
          <w:trHeight w:val="13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Наименование лота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Сумма, выделенная для закупа </w:t>
            </w: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6"/>
                <w:szCs w:val="16"/>
                <w:lang w:eastAsia="ru-RU"/>
              </w:rPr>
              <w:t>Место поставки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EE4129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Срок и условия поставки</w:t>
            </w:r>
          </w:p>
        </w:tc>
      </w:tr>
      <w:tr w:rsidR="001F0DA3" w:rsidRPr="00EE4129" w14:paraId="670E2646" w14:textId="77777777" w:rsidTr="0051037D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0" w:name="_Hlk132113837"/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0669C350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960 определений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1B2B8CC7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1F0DA3" w:rsidRPr="00EE4129" w:rsidRDefault="001F0DA3" w:rsidP="001F0DA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3A9C7C6" w14:textId="0F8927D2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8B7E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2823234E" w14:textId="5D892CA1" w:rsidR="001F0DA3" w:rsidRPr="00EE4129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1F0DA3" w:rsidRPr="00EE4129" w14:paraId="3664381F" w14:textId="77777777" w:rsidTr="0051037D">
        <w:trPr>
          <w:trHeight w:val="1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834CB10" w:rsidR="001F0DA3" w:rsidRPr="00EE4129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3DA49DAA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870 000,00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77777777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6F998440" w14:textId="3997CC66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29781AFB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1F0DA3" w:rsidRPr="00EE4129" w14:paraId="546BA2BA" w14:textId="77777777" w:rsidTr="0051037D">
        <w:trPr>
          <w:trHeight w:val="16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77777777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E6" w14:textId="4132A69E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капилярной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крови. Набор на 96 определений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37904204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3A619809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77777777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71F0876" w14:textId="65744C16" w:rsidR="001F0DA3" w:rsidRPr="00EE4129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13B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35EBC54" w14:textId="75E89E1A" w:rsidR="001F0DA3" w:rsidRPr="00EE4129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1F0DA3" w:rsidRPr="00EE4129" w14:paraId="450FE4EE" w14:textId="77777777" w:rsidTr="0051037D">
        <w:trPr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E6BE5A9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микропланшетном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формате (96-луночный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микропланшет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стрипованный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по 8 лунок 5 плашек)(60х8)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4C752EA4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6 000 000,00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  <w:p w14:paraId="64F0A84E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53C9C3B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017C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16152A99" w14:textId="230162F4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229A5A25" w14:textId="77777777" w:rsidTr="0051037D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4A529F7C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468B3972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14:paraId="42AE2892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BB0F68" w14:textId="6CD1D122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5 000</w:t>
            </w:r>
          </w:p>
          <w:p w14:paraId="2E5751B7" w14:textId="506C7A49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0AD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A0D12E3" w14:textId="3AE78D70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597626D2" w14:textId="77777777" w:rsidTr="0051037D">
        <w:trPr>
          <w:trHeight w:val="1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74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AC7" w14:textId="199D353F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Экспресс-тесты по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околодесневой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жидкости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ECD" w14:textId="1AEBF6BE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7 600 000,00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7B7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6F47C6" w14:textId="4BF8AFBE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14:paraId="6A21248F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38B" w14:textId="4BCCC88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D0F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DFD1" w14:textId="0738770F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1F0DA3" w:rsidRPr="00EE4129" w14:paraId="3E2A7E5C" w14:textId="77777777" w:rsidTr="0051037D">
        <w:trPr>
          <w:trHeight w:val="10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EF" w14:textId="0BDC7424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Комплект контрольных материалов для контроля качества Экспресс-тестов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7AC39C89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47B0E86C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14:paraId="73994903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1E7AFA52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C2B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69069FB9" w14:textId="1686DBD3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подписания договора</w:t>
            </w:r>
          </w:p>
        </w:tc>
      </w:tr>
      <w:tr w:rsidR="001F0DA3" w:rsidRPr="00EE4129" w14:paraId="1912341D" w14:textId="77777777" w:rsidTr="0051037D">
        <w:trPr>
          <w:trHeight w:val="14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673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817A" w14:textId="607B63F3" w:rsidR="001F0DA3" w:rsidRPr="00EE4129" w:rsidRDefault="001F0DA3" w:rsidP="001F0DA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количественного определения РНК ВИЧ-1в плазме или сыворотке человека методом ОТ-ПЦР в режиме реального времени. Количество определений - 48 (6*8)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D700" w14:textId="40ADBA2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4 200 000,00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DEE3" w14:textId="09407A00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0D4A8" w14:textId="77777777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14:paraId="1F1573AC" w14:textId="3010400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2B9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3B31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B893064" w14:textId="797358B9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3AE1A119" w14:textId="77777777" w:rsidTr="0051037D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3FC" w14:textId="039EED36" w:rsidR="001F0DA3" w:rsidRPr="00EE4129" w:rsidRDefault="001F0DA3" w:rsidP="001F0DA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КартриджиXpert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HIV-1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Viral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Load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для автоматического ПЦР анализатора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Gene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Xpert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количественный. В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. по 10 шт.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63567884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110 000 000,00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138A1FF9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7777777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E7F7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483BD831" w14:textId="22BF0AC6" w:rsidR="001F0DA3" w:rsidRPr="00EE4129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1F0DA3" w:rsidRPr="00EE4129" w14:paraId="4F64DD78" w14:textId="77777777" w:rsidTr="0051037D">
        <w:trPr>
          <w:trHeight w:val="9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397FF78A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1FF" w14:textId="777777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выявления РНК гепатита С</w:t>
            </w:r>
          </w:p>
          <w:p w14:paraId="6C2B1CE5" w14:textId="77777777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2EEE89D0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552309F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DD6" w14:textId="3C1318A4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1529995A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60F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0BD6ED93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06706D8F" w14:textId="77777777" w:rsidTr="0051037D">
        <w:trPr>
          <w:trHeight w:val="9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9D6" w14:textId="6B835E1C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BFF" w14:textId="777777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Комплект реагентов для амплификации ДНК гепатита В</w:t>
            </w:r>
          </w:p>
          <w:p w14:paraId="2A931C94" w14:textId="77777777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1854" w14:textId="2A02543C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20F" w14:textId="4E3E0358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F05F" w14:textId="43A524F8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BD3" w14:textId="77ECDF9E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439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6EB92ED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0D4E80BD" w14:textId="77777777" w:rsidTr="0051037D">
        <w:trPr>
          <w:trHeight w:val="1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DE1" w14:textId="7930452A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2F7" w14:textId="02FED9E8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FACSPRESTO CARTRIDGE из комплекта Портативное устройство для подсчета клеток CD4 BD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FACSPresto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Near-Patient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CD 4 Counter +4 +31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С .</w:t>
            </w:r>
            <w:proofErr w:type="gram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по 100 шт.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0C2F5" w14:textId="3027C974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52 581 150,00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2FB" w14:textId="734F153F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D61CB" w14:textId="77777777" w:rsidR="001F0DA3" w:rsidRPr="00EE4129" w:rsidRDefault="001F0DA3" w:rsidP="001F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14:paraId="4B7796F1" w14:textId="6F9E6197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AA2" w14:textId="554BAD01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21D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5FB85F3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1835128A" w14:textId="77777777" w:rsidTr="0051037D">
        <w:trPr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691" w14:textId="08C4EFAB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BF6" w14:textId="05FA4FFC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Тест-система иммуноферментная для выявления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НВs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-антигена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6A8E" w14:textId="3C43E5FA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96C" w14:textId="74E1B13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68B0" w14:textId="77777777" w:rsidR="001F0DA3" w:rsidRPr="00EE4129" w:rsidRDefault="001F0DA3" w:rsidP="001F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14:paraId="377CEB25" w14:textId="77777777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78" w14:textId="39855EC4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615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4CDEBE3D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53361847" w14:textId="77777777" w:rsidTr="0051037D">
        <w:trPr>
          <w:trHeight w:val="9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5D0" w14:textId="1F6BD6FF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74E" w14:textId="6EDB1A96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Тест-система иммуноферментная для подтверждения присутствия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НВs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-антигена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C4C3" w14:textId="13DA845C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128 000,00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61F" w14:textId="512EF4CE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85353" w14:textId="77777777" w:rsidR="001F0DA3" w:rsidRPr="00EE4129" w:rsidRDefault="001F0DA3" w:rsidP="001F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6D30F76" w14:textId="77777777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7A7" w14:textId="4C9160EA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0BF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30695030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355148B8" w14:textId="77777777" w:rsidTr="00EE4129">
        <w:trPr>
          <w:trHeight w:val="11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673" w14:textId="0E3FA19D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ABB" w14:textId="6697EB7C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определения антител к вирусу гепатита С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89CA" w14:textId="401D1DA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59E" w14:textId="0F9A8FF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01956" w14:textId="77777777" w:rsidR="001F0DA3" w:rsidRPr="00EE4129" w:rsidRDefault="001F0DA3" w:rsidP="001F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96340D3" w14:textId="77777777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A3" w14:textId="003FD770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A97" w14:textId="59F3EB28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1F0DA3" w:rsidRPr="00EE4129" w14:paraId="59710B26" w14:textId="77777777" w:rsidTr="0051037D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4A8" w14:textId="168CC04C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4C2" w14:textId="6D31E0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подтверждения присутствия антител к вирусу гепатита С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14D9D" w14:textId="380682E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2AE" w14:textId="6C0B7138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FC477" w14:textId="3791A87C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83F" w14:textId="2C38A2C7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453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469EE982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6AF8A352" w14:textId="77777777" w:rsidTr="0051037D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435" w14:textId="5F2BFD91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739" w14:textId="2D7D2F11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выявления суммарных антител к возбудителю сифилиса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23BF" w14:textId="0EA7AA43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F83" w14:textId="2F5DA22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3585C" w14:textId="69F967E6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E1D" w14:textId="13C983E3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61A" w14:textId="196C1CEB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1F0DA3" w:rsidRPr="00EE4129" w14:paraId="41C3FE17" w14:textId="77777777" w:rsidTr="0051037D">
        <w:trPr>
          <w:trHeight w:val="1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0EF" w14:textId="321AE090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82F" w14:textId="36836024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выявления суммарных антител к возбудителю сифилиса в сыворотке крови человека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67A7A" w14:textId="7B83C9B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746" w14:textId="68BAAC73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7B0D1" w14:textId="2013CE01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DF" w14:textId="34D56A4A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3EC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  <w:p w14:paraId="74FDA586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DA3" w:rsidRPr="00EE4129" w14:paraId="4B8785C0" w14:textId="77777777" w:rsidTr="0051037D">
        <w:trPr>
          <w:trHeight w:val="9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72" w14:textId="3E408DD6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2BC" w14:textId="777777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Дилюэнт</w:t>
            </w:r>
            <w:proofErr w:type="spellEnd"/>
          </w:p>
          <w:p w14:paraId="5D3882E5" w14:textId="77777777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26FF8" w14:textId="61843C8C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854 575,00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E80" w14:textId="77777777" w:rsidR="001F0DA3" w:rsidRPr="00EE4129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уп.х</w:t>
            </w:r>
            <w:proofErr w:type="gram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20 л.</w:t>
            </w:r>
          </w:p>
          <w:p w14:paraId="648E62B2" w14:textId="7777777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58C79" w14:textId="77777777" w:rsidR="001F0DA3" w:rsidRPr="00EE4129" w:rsidRDefault="001F0DA3" w:rsidP="001F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14:paraId="456D2C31" w14:textId="77777777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25D" w14:textId="7A5B7604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61A" w14:textId="690C0B0F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</w:tc>
      </w:tr>
      <w:tr w:rsidR="001F0DA3" w:rsidRPr="00EE4129" w14:paraId="7E8AECCF" w14:textId="77777777" w:rsidTr="0051037D">
        <w:trPr>
          <w:trHeight w:val="9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E2E0" w14:textId="7F5B9E70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B6F" w14:textId="777777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EE41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реагент</w:t>
            </w:r>
          </w:p>
          <w:p w14:paraId="3E589D7E" w14:textId="77777777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EB6C0" w14:textId="7114442E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512 830,00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4A2" w14:textId="0754A904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54F5F" w14:textId="477E73F4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527" w14:textId="21CB6F31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A9C" w14:textId="0E113151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</w:tc>
      </w:tr>
      <w:tr w:rsidR="001F0DA3" w:rsidRPr="00EE4129" w14:paraId="1FBFE2B0" w14:textId="77777777" w:rsidTr="0051037D">
        <w:trPr>
          <w:trHeight w:val="11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4B0" w14:textId="7FC791F2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3A3" w14:textId="77777777" w:rsidR="001F0DA3" w:rsidRPr="00EE4129" w:rsidRDefault="001F0DA3" w:rsidP="001F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Очиститель</w:t>
            </w:r>
          </w:p>
          <w:p w14:paraId="0C739EC1" w14:textId="77777777" w:rsidR="001F0DA3" w:rsidRPr="00EE4129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0B49" w14:textId="5DD577FB" w:rsidR="001F0DA3" w:rsidRPr="00EE4129" w:rsidRDefault="001F0DA3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266 630,00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9B3" w14:textId="41CFC607" w:rsidR="001F0DA3" w:rsidRPr="00EE4129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7DB1F" w14:textId="1DA77A38" w:rsidR="001F0DA3" w:rsidRPr="00EE4129" w:rsidRDefault="001F0DA3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EF5" w14:textId="14756878" w:rsidR="001F0DA3" w:rsidRPr="00EE4129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529" w14:textId="77777777" w:rsidR="001F0DA3" w:rsidRPr="00EE4129" w:rsidRDefault="001F0DA3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3DB69005" w14:textId="77777777" w:rsidR="001F0DA3" w:rsidRPr="00EE4129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646" w:rsidRPr="00EE4129" w14:paraId="608FC646" w14:textId="77777777" w:rsidTr="0051037D">
        <w:trPr>
          <w:trHeight w:val="11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354" w14:textId="1AF66972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38F" w14:textId="77777777" w:rsidR="00037646" w:rsidRPr="00EE4129" w:rsidRDefault="00037646" w:rsidP="000376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Гематологический калибратор</w:t>
            </w:r>
          </w:p>
          <w:p w14:paraId="4B56730C" w14:textId="77777777" w:rsidR="00037646" w:rsidRPr="00EE4129" w:rsidRDefault="00037646" w:rsidP="000376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82C7" w14:textId="4350D385" w:rsidR="00037646" w:rsidRPr="00EE4129" w:rsidRDefault="00037646" w:rsidP="000376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79 164,00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9F4" w14:textId="0251CC33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5116E" w14:textId="5AECE41E" w:rsidR="00037646" w:rsidRPr="00EE4129" w:rsidRDefault="00037646" w:rsidP="000376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FFF" w14:textId="773589E0" w:rsidR="00037646" w:rsidRPr="00EE4129" w:rsidRDefault="00037646" w:rsidP="0003764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2E7" w14:textId="77777777" w:rsidR="00037646" w:rsidRPr="00EE4129" w:rsidRDefault="00037646" w:rsidP="00037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1E77449C" w14:textId="77777777" w:rsidR="00037646" w:rsidRPr="00EE4129" w:rsidRDefault="00037646" w:rsidP="00037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646" w:rsidRPr="00EE4129" w14:paraId="6F96A557" w14:textId="77777777" w:rsidTr="0051037D">
        <w:trPr>
          <w:trHeight w:val="9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97D" w14:textId="3FC517BE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132106181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A72" w14:textId="77777777" w:rsidR="00037646" w:rsidRPr="00EE4129" w:rsidRDefault="00037646" w:rsidP="000376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Гематологические контроли </w:t>
            </w:r>
          </w:p>
          <w:p w14:paraId="63CF30F5" w14:textId="77777777" w:rsidR="00037646" w:rsidRPr="00EE4129" w:rsidRDefault="00037646" w:rsidP="000376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0AF6" w14:textId="44250304" w:rsidR="00037646" w:rsidRPr="00EE4129" w:rsidRDefault="00037646" w:rsidP="000376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283 896,00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EAE" w14:textId="490A3231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485B6" w14:textId="4CF82A1D" w:rsidR="00037646" w:rsidRPr="00EE4129" w:rsidRDefault="00037646" w:rsidP="000376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B32" w14:textId="5BF73EC0" w:rsidR="00037646" w:rsidRPr="00EE4129" w:rsidRDefault="00037646" w:rsidP="0003764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038" w14:textId="77777777" w:rsidR="00037646" w:rsidRPr="00EE4129" w:rsidRDefault="00037646" w:rsidP="00037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38F379DB" w14:textId="77777777" w:rsidR="00037646" w:rsidRPr="00EE4129" w:rsidRDefault="00037646" w:rsidP="00037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646" w:rsidRPr="00EE4129" w14:paraId="0068D1FD" w14:textId="77777777" w:rsidTr="0051037D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0B5" w14:textId="209729F9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35" w14:textId="77777777" w:rsidR="00037646" w:rsidRPr="00EE4129" w:rsidRDefault="00037646" w:rsidP="000376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АЛТ</w:t>
            </w:r>
          </w:p>
          <w:p w14:paraId="5C8B0444" w14:textId="77777777" w:rsidR="00037646" w:rsidRPr="00EE4129" w:rsidRDefault="00037646" w:rsidP="000376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F8FED" w14:textId="483F832A" w:rsidR="00037646" w:rsidRPr="00EE4129" w:rsidRDefault="009042BF" w:rsidP="000376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77700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E2B" w14:textId="0DD0DED8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07DA5" w14:textId="4F901BC5" w:rsidR="00037646" w:rsidRPr="00EE4129" w:rsidRDefault="00037646" w:rsidP="000376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B5C" w14:textId="372F26A4" w:rsidR="00037646" w:rsidRPr="00EE4129" w:rsidRDefault="00037646" w:rsidP="0003764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8CA" w14:textId="449DB55C" w:rsidR="00037646" w:rsidRPr="00EE4129" w:rsidRDefault="00037646" w:rsidP="00037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</w:tc>
      </w:tr>
      <w:tr w:rsidR="00037646" w:rsidRPr="00EE4129" w14:paraId="72C60E41" w14:textId="77777777" w:rsidTr="0051037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166" w14:textId="1B3CA020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EB1" w14:textId="77777777" w:rsidR="00037646" w:rsidRPr="00EE4129" w:rsidRDefault="00037646" w:rsidP="000376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АСТ</w:t>
            </w:r>
          </w:p>
          <w:p w14:paraId="60B37417" w14:textId="77777777" w:rsidR="00037646" w:rsidRPr="00EE4129" w:rsidRDefault="00037646" w:rsidP="000376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96E9F" w14:textId="343CD469" w:rsidR="00037646" w:rsidRPr="00EE4129" w:rsidRDefault="009042BF" w:rsidP="000376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77700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28D" w14:textId="14553D82" w:rsidR="00037646" w:rsidRPr="00EE4129" w:rsidRDefault="00037646" w:rsidP="0003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9DE6E" w14:textId="66864448" w:rsidR="00037646" w:rsidRPr="00EE4129" w:rsidRDefault="00037646" w:rsidP="000376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852" w14:textId="26EA21B8" w:rsidR="00037646" w:rsidRPr="00EE4129" w:rsidRDefault="00037646" w:rsidP="0003764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2A4" w14:textId="77777777" w:rsidR="00037646" w:rsidRPr="00EE4129" w:rsidRDefault="00037646" w:rsidP="00037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32AB5AC5" w14:textId="77777777" w:rsidR="00037646" w:rsidRPr="00EE4129" w:rsidRDefault="00037646" w:rsidP="00037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  <w:tr w:rsidR="009042BF" w:rsidRPr="00EE4129" w14:paraId="1F1C087C" w14:textId="77777777" w:rsidTr="0051037D">
        <w:trPr>
          <w:trHeight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F23" w14:textId="32154AF9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331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Глюкозы</w:t>
            </w:r>
          </w:p>
          <w:p w14:paraId="315A7836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8B40" w14:textId="7A30640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239 250,00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C13" w14:textId="0474810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C843" w14:textId="23B3D0CC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77E" w14:textId="7F1C55E6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241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37359EDB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32064007" w14:textId="77777777" w:rsidTr="0051037D">
        <w:trPr>
          <w:trHeight w:val="10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FF1" w14:textId="2309F410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092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Креатинина</w:t>
            </w:r>
          </w:p>
          <w:p w14:paraId="64AAFC56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F5CA4" w14:textId="38FE1F05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165 375,00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A8D" w14:textId="7CE5BC1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E64D3" w14:textId="0486A56A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5EF" w14:textId="7D185262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DFA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0DE1FF27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4C272566" w14:textId="77777777" w:rsidTr="0051037D">
        <w:trPr>
          <w:trHeight w:val="1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523" w14:textId="6F49954C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953" w14:textId="71436874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Лактатдегидрогеназы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C8780" w14:textId="7246FE6A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133 500,00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4E0" w14:textId="69D100F1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FB3D" w14:textId="3C848C01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25D" w14:textId="291D874B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2F3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46FBFD09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5A5BEBBA" w14:textId="77777777" w:rsidTr="0051037D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5103" w14:textId="289ADF39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AC3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Мочевины</w:t>
            </w:r>
          </w:p>
          <w:p w14:paraId="5D9AA818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F8FEA" w14:textId="62368E2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196 875,00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C3" w14:textId="5395D25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C3CFD" w14:textId="121E19B6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22F" w14:textId="6CDC0E4D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80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24D6AA9C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7455693D" w14:textId="77777777" w:rsidTr="0051037D">
        <w:trPr>
          <w:trHeight w:val="9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432" w14:textId="79629753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0AF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белка</w:t>
            </w:r>
          </w:p>
          <w:p w14:paraId="25F2B44B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B6894" w14:textId="00EE70A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78 500,00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39C" w14:textId="34FFC1AC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3BC99" w14:textId="27CD0DC5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D1E" w14:textId="511D99CE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0D1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0FCADB8D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0197E8F4" w14:textId="77777777" w:rsidTr="0051037D">
        <w:trPr>
          <w:trHeight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1B4" w14:textId="480B5A1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04B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билирубина</w:t>
            </w:r>
          </w:p>
          <w:p w14:paraId="61B4801E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F4E9" w14:textId="64434AE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355 120,00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BB6" w14:textId="46FAB26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BC929" w14:textId="20F64D49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B89" w14:textId="77A25B29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188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20A8AA3F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43F92C7D" w14:textId="77777777" w:rsidTr="0051037D">
        <w:trPr>
          <w:trHeight w:val="10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F4C" w14:textId="13EFC90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012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Прямого билирубина</w:t>
            </w:r>
          </w:p>
          <w:p w14:paraId="1770D55D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0096" w14:textId="0726801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386 000,00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65A" w14:textId="6BC5E12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617D5" w14:textId="2061D25F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EF9" w14:textId="2A90203E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EC6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5BBB8564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44395457" w14:textId="77777777" w:rsidTr="0051037D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A2F" w14:textId="11FBFAD6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5A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холестерина</w:t>
            </w:r>
          </w:p>
          <w:p w14:paraId="6219924C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E45F4" w14:textId="5CAD8BC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384 150,00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B09" w14:textId="38FFB19E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475B" w14:textId="663B60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4CB" w14:textId="7631B72C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689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000B1535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1C5C4DEC" w14:textId="77777777" w:rsidTr="0051037D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77C" w14:textId="4F0DEDD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BD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Триглицеридов</w:t>
            </w:r>
          </w:p>
          <w:p w14:paraId="0CE9D3CB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EB884" w14:textId="02F9D221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600 116,00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20C" w14:textId="5965B9BD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792A3" w14:textId="4319D8BF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91D" w14:textId="6C4D0C37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204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5DE459F7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4243731F" w14:textId="77777777" w:rsidTr="0051037D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DB2" w14:textId="56AB26D8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EE0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Мочевой кислоты</w:t>
            </w:r>
          </w:p>
          <w:p w14:paraId="37FEEC4A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B9651" w14:textId="01BFCAB9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99 375,00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D8C" w14:textId="59C63378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D11D1" w14:textId="2E937F2C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697" w14:textId="62DA9649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409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62CF357A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43760FE6" w14:textId="77777777" w:rsidTr="0051037D">
        <w:trPr>
          <w:trHeight w:val="10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C39" w14:textId="76162A66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001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Мультикалибратор</w:t>
            </w:r>
            <w:proofErr w:type="spellEnd"/>
          </w:p>
          <w:p w14:paraId="244D18D5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59DA" w14:textId="24039EDE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259 920,00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C0E" w14:textId="7098D0C5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BF973" w14:textId="23B16E31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E11" w14:textId="76C4558B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7DB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26AFDB20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17F040AC" w14:textId="77777777" w:rsidTr="0051037D">
        <w:trPr>
          <w:trHeight w:val="10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DCB" w14:textId="0E8E57E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D8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НОРМА</w:t>
            </w:r>
          </w:p>
          <w:p w14:paraId="7AA23CAB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E69DA" w14:textId="2325B6E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292 080,00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23F" w14:textId="318DFC98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FFA64" w14:textId="68DD2158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E4F" w14:textId="6512AC55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654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715D00AF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3EC03C43" w14:textId="77777777" w:rsidTr="0051037D">
        <w:trPr>
          <w:trHeight w:val="9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49A" w14:textId="708BB6A0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0E5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ПАТОЛОГИЯ</w:t>
            </w:r>
          </w:p>
          <w:p w14:paraId="1555E4E5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ADCB7" w14:textId="227025B1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345 600,00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2CF" w14:textId="2F2023C5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E403B" w14:textId="06551B1E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9E4" w14:textId="186A1604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013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61596D3A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5C110745" w14:textId="77777777" w:rsidTr="0051037D">
        <w:trPr>
          <w:trHeight w:val="1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411" w14:textId="3F7819EC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20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Моющий раствор</w:t>
            </w:r>
          </w:p>
          <w:p w14:paraId="3E394C43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F893F" w14:textId="3FF5AFA6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696 000,00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6BC" w14:textId="6B2CB16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C33C2" w14:textId="1671B636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508" w14:textId="38DB68D3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7C2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597441E6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047C4257" w14:textId="77777777" w:rsidTr="0051037D">
        <w:trPr>
          <w:trHeight w:val="1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ED2" w14:textId="4CAAFCE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412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HDL-C</w:t>
            </w:r>
          </w:p>
          <w:p w14:paraId="3812E1D4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E5F4D" w14:textId="3BBE9EA6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747 660,00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C47" w14:textId="51121986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761CC" w14:textId="3F0495B1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849" w14:textId="54514A88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4E2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7A2BFC55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2CC113CC" w14:textId="77777777" w:rsidTr="0051037D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C0" w14:textId="678F084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BC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LDL-C</w:t>
            </w:r>
          </w:p>
          <w:p w14:paraId="47F07EF1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2B55F" w14:textId="1725F7F1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1 405 475,00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4D6" w14:textId="3E6A0F0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BD229" w14:textId="56A4C5FC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8BB" w14:textId="4DA5221D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0EF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  <w:p w14:paraId="08908EC0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0C04AE73" w14:textId="77777777" w:rsidTr="0051037D">
        <w:trPr>
          <w:trHeight w:val="9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992" w14:textId="34C2FCCD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F65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липидов</w:t>
            </w:r>
          </w:p>
          <w:p w14:paraId="31CAECFF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D00" w14:textId="3BF34C6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227 800,00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517" w14:textId="05D08313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00FE6" w14:textId="0A4C338F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B66" w14:textId="531AA327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7E2" w14:textId="709747BC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заявке в течение 15 календарных дней в течение 2023 года</w:t>
            </w:r>
          </w:p>
        </w:tc>
      </w:tr>
      <w:tr w:rsidR="009042BF" w:rsidRPr="00EE4129" w14:paraId="52B73887" w14:textId="77777777" w:rsidTr="0051037D">
        <w:trPr>
          <w:trHeight w:val="8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20" w14:textId="580A25B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3C7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Чашечки для раскапывания образцов</w:t>
            </w:r>
          </w:p>
          <w:p w14:paraId="7D3FDFD3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A9652" w14:textId="3A1A578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43 156,00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38" w14:textId="54ECF25D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7D88" w14:textId="2B4134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78B" w14:textId="3FF1E93B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0DF" w14:textId="3C2625D9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6D73187A" w14:textId="77777777" w:rsidTr="0051037D">
        <w:trPr>
          <w:trHeight w:val="8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456DAAA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1912DAC8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Концентрирующий промывающий буфер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48A4001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4 033 883,00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211AC02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642D401A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3E8D6303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3895A3CD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1CF80613" w14:textId="77777777" w:rsidTr="0051037D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14A61638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Калибратор</w:t>
            </w:r>
          </w:p>
          <w:p w14:paraId="6CB0235F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1080922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150 842,00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1073658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1A49DD34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511C371E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3C272816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4D6160D3" w14:textId="77777777" w:rsidTr="0051037D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5104B50C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Контрольные материалы</w:t>
            </w:r>
          </w:p>
          <w:p w14:paraId="29970DA4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17622234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332 692,00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6CE50E2D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1EB7C93E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427B493F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795C8FFA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1782A1EA" w14:textId="77777777" w:rsidTr="0051037D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3F7A48E3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B34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Реагенты</w:t>
            </w:r>
          </w:p>
          <w:p w14:paraId="799409F5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6542860A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49 065 366,00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6CFA342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6937BF01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0EB5DD71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7B4C09FB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67E886F4" w14:textId="77777777" w:rsidTr="0051037D">
        <w:trPr>
          <w:trHeight w:val="8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450CFDB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7EB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Раствор для игл кондиционирующий</w:t>
            </w:r>
          </w:p>
          <w:p w14:paraId="0DB338C3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2904FB0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329 554,00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55B0F01A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CC92" w14:textId="1AA7781C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71FCEC93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56C857C2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5938B362" w14:textId="77777777" w:rsidTr="0051037D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064215A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F05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Раствор Триггера</w:t>
            </w:r>
          </w:p>
          <w:p w14:paraId="1DD2DDC0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09A8AEA5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329 550,00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51570039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4715" w14:textId="646D2328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0F0CA9E8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65315993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6986808F" w14:textId="77777777" w:rsidTr="0051037D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551E5F2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92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Раствор пре-триггера</w:t>
            </w:r>
          </w:p>
          <w:p w14:paraId="44404505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76260D6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583 784,00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1ADEF9B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4567B" w14:textId="11B07E1A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73DEEF56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024A01FB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6C832C48" w14:textId="77777777" w:rsidTr="0051037D">
        <w:trPr>
          <w:trHeight w:val="8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780" w14:textId="3C8C29F5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436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Ячейка реакционная</w:t>
            </w:r>
          </w:p>
          <w:p w14:paraId="75DB8EA8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B5FA" w14:textId="38D70B41" w:rsidR="009042BF" w:rsidRPr="00EE4129" w:rsidRDefault="009042BF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1 710 540,00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D83" w14:textId="3F3A399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AC14" w14:textId="17CDE784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2AB" w14:textId="4A90B013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712" w14:textId="13B51FB6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765ACBCB" w14:textId="77777777" w:rsidTr="0051037D">
        <w:trPr>
          <w:trHeight w:val="4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4D2" w14:textId="70560E5E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089" w14:textId="7B5A27A1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Штативы для образцов на 6 пробирок для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Aliniti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i по 10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288A" w14:textId="28BE29DE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376 000,00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7C6" w14:textId="06EDE0F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1EE7" w14:textId="37C0CB06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1B1" w14:textId="2BBFB03B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1F9" w14:textId="58D7778E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44C1F109" w14:textId="77777777" w:rsidTr="0051037D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B72" w14:textId="22E37B1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D96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Игла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пипеттора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(2 шт.)</w:t>
            </w:r>
          </w:p>
          <w:p w14:paraId="18565920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E9C1" w14:textId="2258F27B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189 886,00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5BE" w14:textId="5229CD1E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D1B1" w14:textId="6EDCAE8F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AB4" w14:textId="73D88D6A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F91" w14:textId="717A8710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5F190B71" w14:textId="77777777" w:rsidTr="0051037D">
        <w:trPr>
          <w:trHeight w:val="9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317" w14:textId="576D0702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E17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Делительная перегородка</w:t>
            </w:r>
          </w:p>
          <w:p w14:paraId="496AC181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5E49" w14:textId="495B2170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236 180,00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9FE" w14:textId="4D246E3C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7615" w14:textId="232198B1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67" w14:textId="55B60E5F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C2A" w14:textId="54856DAC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60 </w:t>
            </w:r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календарных  дней</w:t>
            </w:r>
            <w:proofErr w:type="gramEnd"/>
          </w:p>
        </w:tc>
      </w:tr>
      <w:tr w:rsidR="009042BF" w:rsidRPr="00EE4129" w14:paraId="5091F335" w14:textId="77777777" w:rsidTr="0051037D">
        <w:trPr>
          <w:trHeight w:val="8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B55" w14:textId="3F3BAED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48F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Шприцы 10,0 мл</w:t>
            </w:r>
          </w:p>
          <w:p w14:paraId="4F4E3A95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45E4" w14:textId="516F7A3F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9 640 000</w:t>
            </w:r>
            <w:r w:rsidR="009042BF" w:rsidRPr="00EE412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479" w14:textId="77777777" w:rsidR="009042BF" w:rsidRPr="00EE4129" w:rsidRDefault="009042BF" w:rsidP="0090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14:paraId="7BC7F48C" w14:textId="7777777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B1452" w14:textId="73D15AC1" w:rsidR="009042BF" w:rsidRPr="00EE4129" w:rsidRDefault="009042BF" w:rsidP="00904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400 000</w:t>
            </w:r>
          </w:p>
          <w:p w14:paraId="40FD8BF5" w14:textId="777777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B76" w14:textId="44523DE2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C75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В течение 20 календарных дней с момента подписания договора</w:t>
            </w:r>
          </w:p>
          <w:p w14:paraId="4031C651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5BB6E560" w14:textId="77777777" w:rsidTr="0051037D">
        <w:trPr>
          <w:trHeight w:val="10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0E9" w14:textId="620C5BDB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C55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Шприцы 5,0 мл</w:t>
            </w:r>
          </w:p>
          <w:p w14:paraId="3502FF04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E0429" w14:textId="47809D0B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2 227 680</w:t>
            </w:r>
            <w:r w:rsidR="009042BF" w:rsidRPr="00EE412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43A" w14:textId="77777777" w:rsidR="009042BF" w:rsidRPr="00EE4129" w:rsidRDefault="009042BF" w:rsidP="0090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14:paraId="01F26C38" w14:textId="7777777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30E58" w14:textId="7905FA5F" w:rsidR="009042BF" w:rsidRPr="00EE4129" w:rsidRDefault="009042BF" w:rsidP="00904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168 000</w:t>
            </w:r>
          </w:p>
          <w:p w14:paraId="4C2E5338" w14:textId="777777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200" w14:textId="221CEC1B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8E1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В течение 20 календарных дней с момента подписания договора</w:t>
            </w:r>
          </w:p>
          <w:p w14:paraId="0B912EA3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265C2A7B" w14:textId="77777777" w:rsidTr="0051037D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1E" w14:textId="431CDF89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F7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Шприцы 2,0 мл</w:t>
            </w:r>
          </w:p>
          <w:p w14:paraId="2181D9E6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10D99" w14:textId="599792E2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2 822 040,00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DE0" w14:textId="77777777" w:rsidR="009042BF" w:rsidRPr="00EE4129" w:rsidRDefault="009042BF" w:rsidP="0090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14:paraId="10C34D2C" w14:textId="7777777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F5B08" w14:textId="330C83A0" w:rsidR="009042BF" w:rsidRPr="00EE4129" w:rsidRDefault="009042BF" w:rsidP="00904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180 900</w:t>
            </w:r>
          </w:p>
          <w:p w14:paraId="2F74595E" w14:textId="777777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076" w14:textId="4A9A9BF4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DBC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В течение 20 календарных дней с момента подписания договора</w:t>
            </w:r>
          </w:p>
          <w:p w14:paraId="7F70D304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6FDEA6E0" w14:textId="77777777" w:rsidTr="0051037D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0F8" w14:textId="70BC12EF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3E2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Спиртовая салфетка</w:t>
            </w:r>
          </w:p>
          <w:p w14:paraId="3FF0074D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DC87" w14:textId="22AB87A0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3 714 544,00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835" w14:textId="77777777" w:rsidR="009042BF" w:rsidRPr="00EE4129" w:rsidRDefault="009042BF" w:rsidP="0090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14:paraId="309D12CB" w14:textId="7777777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FA5DD" w14:textId="5E6D3D6B" w:rsidR="009042BF" w:rsidRPr="00EE4129" w:rsidRDefault="009042BF" w:rsidP="00904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748 900</w:t>
            </w:r>
          </w:p>
          <w:p w14:paraId="14E6B104" w14:textId="777777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3ED" w14:textId="285DB8CF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8EA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В течение 20 календарных дней с момента подписания договора</w:t>
            </w:r>
          </w:p>
          <w:p w14:paraId="35008442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2BF" w:rsidRPr="00EE4129" w14:paraId="087221EE" w14:textId="77777777" w:rsidTr="0051037D">
        <w:trPr>
          <w:trHeight w:val="8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411" w14:textId="2EF65EED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D1A" w14:textId="77777777" w:rsidR="009042BF" w:rsidRPr="00EE4129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Презерватив</w:t>
            </w:r>
          </w:p>
          <w:p w14:paraId="0D372170" w14:textId="77777777" w:rsidR="009042BF" w:rsidRPr="00EE4129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A7053" w14:textId="012F8711" w:rsidR="009042BF" w:rsidRPr="00EE4129" w:rsidRDefault="00C9191C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9 685 900,00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E37" w14:textId="77777777" w:rsidR="009042BF" w:rsidRPr="00EE4129" w:rsidRDefault="009042BF" w:rsidP="0090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14:paraId="0683E132" w14:textId="77777777" w:rsidR="009042BF" w:rsidRPr="00EE4129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BAC20" w14:textId="77777777" w:rsidR="009042BF" w:rsidRPr="00EE4129" w:rsidRDefault="009042BF" w:rsidP="00904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353500</w:t>
            </w:r>
          </w:p>
          <w:p w14:paraId="0C62E1C1" w14:textId="77777777" w:rsidR="009042BF" w:rsidRPr="00EE4129" w:rsidRDefault="009042BF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17E" w14:textId="2E879685" w:rsidR="009042BF" w:rsidRPr="00EE4129" w:rsidRDefault="009042BF" w:rsidP="009042B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0D7" w14:textId="77777777" w:rsidR="009042BF" w:rsidRPr="00EE4129" w:rsidRDefault="009042BF" w:rsidP="0090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В течение 20 календарных дней с момента подписания договора</w:t>
            </w:r>
          </w:p>
          <w:p w14:paraId="42BDDA72" w14:textId="77777777" w:rsidR="009042BF" w:rsidRPr="00EE4129" w:rsidRDefault="009042BF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7CEE18FD" w14:textId="77777777" w:rsidR="001B41DF" w:rsidRPr="00EE4129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14:paraId="5541AB1A" w14:textId="77777777" w:rsidR="001B41DF" w:rsidRPr="00EE4129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EE4129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Адрес потенциальных поставщиков</w:t>
            </w:r>
          </w:p>
        </w:tc>
      </w:tr>
      <w:tr w:rsidR="001B41DF" w:rsidRPr="00EE4129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7E2BDCD7" w:rsidR="001B41DF" w:rsidRPr="00EE4129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1F70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ИП «</w:t>
            </w:r>
            <w:r w:rsidR="00B11F70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n-US" w:eastAsia="ru-RU"/>
              </w:rPr>
              <w:t>Invitro</w:t>
            </w:r>
            <w:r w:rsidR="00B11F70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1134D8CC" w:rsidR="001B41DF" w:rsidRPr="00EE4129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</w:t>
            </w:r>
            <w:r w:rsidR="00B11F70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Костанай</w:t>
            </w:r>
            <w:proofErr w:type="spellEnd"/>
            <w:r w:rsidR="00B11F70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ул. Маяковского, 35</w:t>
            </w:r>
          </w:p>
        </w:tc>
      </w:tr>
      <w:tr w:rsidR="001B41DF" w:rsidRPr="00EE4129" w14:paraId="427F9B5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2D9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31F" w14:textId="74C4392D" w:rsidR="001B41DF" w:rsidRPr="00EE4129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B11F70"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0EE"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="001930EE" w:rsidRPr="00EE4129">
              <w:rPr>
                <w:rFonts w:ascii="Times New Roman" w:hAnsi="Times New Roman" w:cs="Times New Roman"/>
                <w:sz w:val="16"/>
                <w:szCs w:val="16"/>
              </w:rPr>
              <w:t>Мерусар</w:t>
            </w:r>
            <w:proofErr w:type="spellEnd"/>
            <w:r w:rsidR="001930EE"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и 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281" w14:textId="043D943B" w:rsidR="001B41DF" w:rsidRPr="00EE4129" w:rsidRDefault="00B11F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n-US" w:eastAsia="ru-RU"/>
              </w:rPr>
              <w:t xml:space="preserve"> </w:t>
            </w:r>
            <w:r w:rsidR="001930EE"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Павлодар, ул. Чайковского, 5</w:t>
            </w:r>
          </w:p>
        </w:tc>
      </w:tr>
      <w:tr w:rsidR="001B41DF" w:rsidRPr="00EE4129" w14:paraId="796DD790" w14:textId="77777777" w:rsidTr="009C7681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9E89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060" w14:textId="77777777" w:rsidR="001B41DF" w:rsidRPr="00EE4129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ТОО «Альянс-Фарм»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CE37" w14:textId="79DD5078" w:rsidR="001B41DF" w:rsidRPr="00EE4129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г. Усть-Каменогорск. </w:t>
            </w:r>
            <w:r w:rsidR="0083678D"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="0083678D" w:rsidRPr="00EE4129">
              <w:rPr>
                <w:rFonts w:ascii="Times New Roman" w:hAnsi="Times New Roman" w:cs="Times New Roman"/>
                <w:sz w:val="16"/>
                <w:szCs w:val="16"/>
              </w:rPr>
              <w:t>Серикбаева</w:t>
            </w:r>
            <w:proofErr w:type="spellEnd"/>
            <w:r w:rsidR="0083678D"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27, 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ул. Бажова, 333/1</w:t>
            </w:r>
          </w:p>
        </w:tc>
      </w:tr>
      <w:tr w:rsidR="001B41DF" w:rsidRPr="00EE4129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20F3B843" w:rsidR="001B41DF" w:rsidRPr="00EE4129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1F70"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D0FD1"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="007D0FD1"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FlyMed</w:t>
            </w:r>
            <w:proofErr w:type="spellEnd"/>
            <w:r w:rsidR="007D0FD1"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Diagnostics</w:t>
            </w:r>
            <w:r w:rsidR="007D0FD1"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66523B5C" w:rsidR="001B41DF" w:rsidRPr="00EE4129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0FD1"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Астана, пр. </w:t>
            </w:r>
            <w:proofErr w:type="spellStart"/>
            <w:r w:rsidR="007D0FD1" w:rsidRPr="00EE4129">
              <w:rPr>
                <w:rFonts w:ascii="Times New Roman" w:hAnsi="Times New Roman" w:cs="Times New Roman"/>
                <w:sz w:val="16"/>
                <w:szCs w:val="16"/>
              </w:rPr>
              <w:t>Сарыарка</w:t>
            </w:r>
            <w:proofErr w:type="spellEnd"/>
            <w:r w:rsidR="007D0FD1" w:rsidRPr="00EE4129">
              <w:rPr>
                <w:rFonts w:ascii="Times New Roman" w:hAnsi="Times New Roman" w:cs="Times New Roman"/>
                <w:sz w:val="16"/>
                <w:szCs w:val="16"/>
              </w:rPr>
              <w:t>, 15, НП 9</w:t>
            </w:r>
          </w:p>
        </w:tc>
      </w:tr>
      <w:tr w:rsidR="001B41DF" w:rsidRPr="00EE4129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43962CA8" w:rsidR="001B41DF" w:rsidRPr="00EE4129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2A4DF5" w:rsidRPr="00EE4129">
              <w:rPr>
                <w:rFonts w:ascii="Times New Roman" w:hAnsi="Times New Roman" w:cs="Times New Roman"/>
                <w:sz w:val="16"/>
                <w:szCs w:val="16"/>
              </w:rPr>
              <w:t>ТОО «СВАРЗ»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D644DD8" w:rsidR="001B41DF" w:rsidRPr="00EE4129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DF5" w:rsidRPr="00EE4129">
              <w:rPr>
                <w:rFonts w:ascii="Times New Roman" w:hAnsi="Times New Roman" w:cs="Times New Roman"/>
                <w:sz w:val="16"/>
                <w:szCs w:val="16"/>
              </w:rPr>
              <w:t>г. Усть-Каменогорск, пр. Абая, 181/41</w:t>
            </w:r>
          </w:p>
        </w:tc>
      </w:tr>
      <w:tr w:rsidR="001B41DF" w:rsidRPr="00EE4129" w14:paraId="1317F4E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1C7" w14:textId="77777777" w:rsidR="001B41DF" w:rsidRPr="00EE4129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68E8" w14:textId="425CC1B6" w:rsidR="001B41DF" w:rsidRPr="00EE4129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2F75" w:rsidRPr="00EE4129">
              <w:rPr>
                <w:rFonts w:ascii="Times New Roman" w:hAnsi="Times New Roman" w:cs="Times New Roman"/>
                <w:sz w:val="16"/>
                <w:szCs w:val="16"/>
              </w:rPr>
              <w:t>ТОО «ГЕЛИКА»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6F69" w14:textId="34D5EC1F" w:rsidR="001B41DF" w:rsidRPr="00EE4129" w:rsidRDefault="00152F7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Петропавловск, ул. Маяковского, 95</w:t>
            </w:r>
          </w:p>
        </w:tc>
      </w:tr>
      <w:tr w:rsidR="00503F75" w:rsidRPr="00EE4129" w14:paraId="2BDC59B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8FC" w14:textId="3F69C28D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0B" w14:textId="7FF747E2" w:rsidR="00503F75" w:rsidRPr="00EE4129" w:rsidRDefault="00F2415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Шы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ысМедТрейд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A7C" w14:textId="0FA6C613" w:rsidR="00503F75" w:rsidRPr="00EE4129" w:rsidRDefault="00F2415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г. Усть-Каменогорск, ул. Добролюбова, 39/2</w:t>
            </w:r>
          </w:p>
        </w:tc>
      </w:tr>
      <w:tr w:rsidR="00503F75" w:rsidRPr="00EE4129" w14:paraId="5B04E260" w14:textId="77777777" w:rsidTr="00BF3646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424" w14:textId="656D5E48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FBD" w14:textId="1FD2930A" w:rsidR="00503F75" w:rsidRPr="00EE4129" w:rsidRDefault="009C76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«Научно-производственная фирма «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Медилэнд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427" w14:textId="72501882" w:rsidR="00503F75" w:rsidRPr="00EE4129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C7681" w:rsidRPr="00EE4129">
              <w:rPr>
                <w:rFonts w:ascii="Times New Roman" w:hAnsi="Times New Roman" w:cs="Times New Roman"/>
                <w:sz w:val="16"/>
                <w:szCs w:val="16"/>
              </w:rPr>
              <w:t>.Алматы</w:t>
            </w:r>
            <w:proofErr w:type="spellEnd"/>
            <w:r w:rsidR="009C7681"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пр. </w:t>
            </w:r>
            <w:proofErr w:type="spellStart"/>
            <w:r w:rsidR="009C7681" w:rsidRPr="00EE4129">
              <w:rPr>
                <w:rFonts w:ascii="Times New Roman" w:hAnsi="Times New Roman" w:cs="Times New Roman"/>
                <w:sz w:val="16"/>
                <w:szCs w:val="16"/>
              </w:rPr>
              <w:t>Райымбек</w:t>
            </w:r>
            <w:proofErr w:type="spellEnd"/>
            <w:r w:rsidR="009C7681" w:rsidRPr="00EE4129">
              <w:rPr>
                <w:rFonts w:ascii="Times New Roman" w:hAnsi="Times New Roman" w:cs="Times New Roman"/>
                <w:sz w:val="16"/>
                <w:szCs w:val="16"/>
              </w:rPr>
              <w:t>, 417А, н.п.1</w:t>
            </w:r>
          </w:p>
        </w:tc>
      </w:tr>
      <w:tr w:rsidR="00503F75" w:rsidRPr="00EE4129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6ADF3676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5C1F6E00" w:rsidR="00503F75" w:rsidRPr="00EE4129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«Виста Мед»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70D79CE" w:rsidR="00503F75" w:rsidRPr="00EE4129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г.Алматы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E41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Кәкімбек Салық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10</w:t>
            </w:r>
          </w:p>
        </w:tc>
      </w:tr>
      <w:tr w:rsidR="00503F75" w:rsidRPr="00EE4129" w14:paraId="510B7A8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1BB" w14:textId="2C2CC3DA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552" w14:textId="3DEE4BC8" w:rsidR="00503F75" w:rsidRPr="00EE4129" w:rsidRDefault="00812F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Ясар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эксперт»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215" w14:textId="35C3B861" w:rsidR="00503F75" w:rsidRPr="00EE4129" w:rsidRDefault="00812F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г.Алматы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Егизбаева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7В, офис 501</w:t>
            </w:r>
          </w:p>
        </w:tc>
      </w:tr>
      <w:tr w:rsidR="00503F75" w:rsidRPr="00EE4129" w14:paraId="663E7B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64D" w14:textId="5D001DB4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080" w14:textId="7AB76B0E" w:rsidR="00503F75" w:rsidRPr="00EE4129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IVD Holding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0E2" w14:textId="46E51F86" w:rsidR="00503F75" w:rsidRPr="00EE4129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г.Алматы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Жандосова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172А</w:t>
            </w:r>
          </w:p>
        </w:tc>
      </w:tr>
      <w:tr w:rsidR="00503F75" w:rsidRPr="00EE4129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3A000AD8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6B1522E9" w:rsidR="00503F75" w:rsidRPr="00EE4129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ИП «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Лабдиагностика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1958F5D8" w:rsidR="00503F75" w:rsidRPr="00EE4129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Астана, ул.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Керей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Жанибек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Хандары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28</w:t>
            </w:r>
          </w:p>
        </w:tc>
      </w:tr>
      <w:tr w:rsidR="00503F75" w:rsidRPr="00EE4129" w14:paraId="198EBD74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6B8" w14:textId="6205027B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D4F" w14:textId="21F4EE87" w:rsidR="00503F75" w:rsidRPr="00EE4129" w:rsidRDefault="00CF275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Mega Pharma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8B9" w14:textId="6DA4DFF2" w:rsidR="00503F75" w:rsidRPr="00EE4129" w:rsidRDefault="00CF275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Шымкент, ул. Жилой массив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Кайнарбулак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здание 7</w:t>
            </w:r>
          </w:p>
        </w:tc>
      </w:tr>
      <w:tr w:rsidR="00503F75" w:rsidRPr="00EE4129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2A2A67C4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325F1FB8" w:rsidR="00503F75" w:rsidRPr="00EE4129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Rogers Pharma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4F9D0A45" w:rsidR="00503F75" w:rsidRPr="00EE4129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Алматы, </w:t>
            </w:r>
            <w:proofErr w:type="spellStart"/>
            <w:proofErr w:type="gram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мкр.Мирас</w:t>
            </w:r>
            <w:proofErr w:type="spellEnd"/>
            <w:proofErr w:type="gram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, 157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н.п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. 819</w:t>
            </w:r>
          </w:p>
        </w:tc>
      </w:tr>
      <w:tr w:rsidR="00503F75" w:rsidRPr="00EE4129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1C17ED02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4AEC422C" w:rsidR="00503F75" w:rsidRPr="00EE4129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ТОО 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E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AUM</w:t>
            </w: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7610E61A" w:rsidR="00503F75" w:rsidRPr="00EE4129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Астана, ул.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Е.Брусиловский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24/1 каб.301</w:t>
            </w:r>
          </w:p>
        </w:tc>
      </w:tr>
      <w:tr w:rsidR="00503F75" w:rsidRPr="00EE4129" w14:paraId="60AE2C2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BDD" w14:textId="251A0207" w:rsidR="00503F75" w:rsidRPr="00EE4129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EE41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55C" w14:textId="370923F1" w:rsidR="00503F75" w:rsidRPr="00EE4129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ТОО «КФК «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Медсервис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 плюс»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CE" w14:textId="6477AE80" w:rsidR="00503F75" w:rsidRPr="00EE4129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sz w:val="16"/>
                <w:szCs w:val="16"/>
              </w:rPr>
              <w:t xml:space="preserve">г. Алматы, ул. </w:t>
            </w:r>
            <w:proofErr w:type="spellStart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Маметовой</w:t>
            </w:r>
            <w:proofErr w:type="spellEnd"/>
            <w:r w:rsidRPr="00EE4129">
              <w:rPr>
                <w:rFonts w:ascii="Times New Roman" w:hAnsi="Times New Roman" w:cs="Times New Roman"/>
                <w:sz w:val="16"/>
                <w:szCs w:val="16"/>
              </w:rPr>
              <w:t>, 54</w:t>
            </w:r>
          </w:p>
        </w:tc>
      </w:tr>
    </w:tbl>
    <w:p w14:paraId="191AE8A9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385C4B59" w14:textId="0CC96728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lastRenderedPageBreak/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B74FC4" w:rsidRPr="00EE4129">
        <w:rPr>
          <w:color w:val="000000"/>
          <w:spacing w:val="1"/>
          <w:sz w:val="16"/>
          <w:szCs w:val="16"/>
        </w:rPr>
        <w:t>эксперт – Главный внештатный врач лаборант УЗ ВКО Черепанова Г.А. Экспертное заключение по лотам № 9, 12, 43-54. Экспертное заключение прилагается к протоколу заседания комиссии.</w:t>
      </w:r>
    </w:p>
    <w:p w14:paraId="47C378C3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30FCAC1B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7649"/>
      </w:tblGrid>
      <w:tr w:rsidR="001B41DF" w:rsidRPr="00EE4129" w14:paraId="41F7A4C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EE4129" w14:paraId="2457FA0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5158A5B8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 xml:space="preserve"> </w:t>
            </w:r>
            <w:r w:rsidR="00B11F70" w:rsidRPr="00EE4129">
              <w:rPr>
                <w:color w:val="000000"/>
                <w:spacing w:val="1"/>
                <w:sz w:val="16"/>
                <w:szCs w:val="16"/>
              </w:rPr>
              <w:t>ИП «</w:t>
            </w:r>
            <w:r w:rsidR="00B11F70" w:rsidRPr="00EE4129">
              <w:rPr>
                <w:color w:val="000000"/>
                <w:spacing w:val="1"/>
                <w:sz w:val="16"/>
                <w:szCs w:val="16"/>
                <w:lang w:val="en-US"/>
              </w:rPr>
              <w:t>Invitro</w:t>
            </w:r>
            <w:r w:rsidR="00B11F70" w:rsidRPr="00EE4129">
              <w:rPr>
                <w:color w:val="000000"/>
                <w:spacing w:val="1"/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982" w14:textId="21B1B95E" w:rsidR="006F1E5D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r w:rsidR="006F1E5D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="006F1E5D"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315E8475" w14:textId="4BB0C6B9" w:rsidR="006F1E5D" w:rsidRPr="00EE4129" w:rsidRDefault="006F1E5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Правил, (непредставление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 w:eastAsia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).</w:t>
            </w:r>
          </w:p>
          <w:p w14:paraId="57C479C7" w14:textId="71304CD4" w:rsidR="006F1E5D" w:rsidRPr="00EE4129" w:rsidRDefault="006F1E5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Основная часть тендерной </w:t>
            </w:r>
            <w:proofErr w:type="gramStart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заявка  не</w:t>
            </w:r>
            <w:proofErr w:type="gramEnd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содержит электронный носитель</w:t>
            </w:r>
            <w:r w:rsidR="006F5923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, </w:t>
            </w:r>
            <w:r w:rsidR="004C4D97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в заявке и </w:t>
            </w:r>
            <w:r w:rsidR="006F5923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на  конверте не верно указано наименования тендера</w:t>
            </w:r>
            <w:r w:rsidR="0083678D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( п.130-35Правил)</w:t>
            </w:r>
            <w:r w:rsidR="006F5923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.</w:t>
            </w:r>
          </w:p>
          <w:p w14:paraId="1E7FB538" w14:textId="4ED4AB0E" w:rsidR="001B41DF" w:rsidRPr="00EE4129" w:rsidRDefault="006F1E5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 xml:space="preserve"> Лот №</w:t>
            </w:r>
            <w:r w:rsidR="006F5923" w:rsidRPr="00EE4129">
              <w:rPr>
                <w:sz w:val="16"/>
                <w:szCs w:val="16"/>
                <w:lang w:eastAsia="en-US"/>
              </w:rPr>
              <w:t>1, 2, 3, 4, 13, 15, 17</w:t>
            </w:r>
          </w:p>
        </w:tc>
      </w:tr>
      <w:tr w:rsidR="001B41DF" w:rsidRPr="00EE4129" w14:paraId="4FDD80AF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8AB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151" w14:textId="25D019C6" w:rsidR="001B41DF" w:rsidRPr="00EE4129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 xml:space="preserve"> </w:t>
            </w:r>
            <w:r w:rsidR="00A14ADE" w:rsidRPr="00EE4129">
              <w:rPr>
                <w:sz w:val="16"/>
                <w:szCs w:val="16"/>
                <w:lang w:eastAsia="en-US"/>
              </w:rPr>
              <w:t>ТОО «</w:t>
            </w:r>
            <w:proofErr w:type="spellStart"/>
            <w:r w:rsidR="00A14ADE" w:rsidRPr="00EE4129">
              <w:rPr>
                <w:sz w:val="16"/>
                <w:szCs w:val="16"/>
                <w:lang w:eastAsia="en-US"/>
              </w:rPr>
              <w:t>Мерусар</w:t>
            </w:r>
            <w:proofErr w:type="spellEnd"/>
            <w:r w:rsidR="00A14ADE" w:rsidRPr="00EE4129">
              <w:rPr>
                <w:sz w:val="16"/>
                <w:szCs w:val="16"/>
                <w:lang w:eastAsia="en-US"/>
              </w:rPr>
              <w:t xml:space="preserve"> и К»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A7CB" w14:textId="595C701C" w:rsidR="0083678D" w:rsidRPr="00EE4129" w:rsidRDefault="001B41DF" w:rsidP="0083678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r w:rsidR="0083678D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proofErr w:type="gramStart"/>
            <w:r w:rsidR="0083678D" w:rsidRPr="00EE4129">
              <w:rPr>
                <w:sz w:val="16"/>
                <w:szCs w:val="16"/>
                <w:lang w:eastAsia="en-US"/>
              </w:rPr>
              <w:t>На  произведенные</w:t>
            </w:r>
            <w:proofErr w:type="gramEnd"/>
            <w:r w:rsidR="0083678D" w:rsidRPr="00EE4129">
              <w:rPr>
                <w:sz w:val="16"/>
                <w:szCs w:val="16"/>
                <w:lang w:eastAsia="en-US"/>
              </w:rPr>
              <w:t xml:space="preserve">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 производство отечественным товаропроизводителем, заключение  о безопасности). </w:t>
            </w:r>
          </w:p>
          <w:p w14:paraId="58C6FA71" w14:textId="25287034" w:rsidR="00A14ADE" w:rsidRPr="00EE4129" w:rsidRDefault="0083678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Правил, (непредставление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 w:eastAsia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).</w:t>
            </w:r>
          </w:p>
          <w:p w14:paraId="03EF9250" w14:textId="1B6539AF" w:rsidR="00A14ADE" w:rsidRPr="00EE4129" w:rsidRDefault="0083678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proofErr w:type="gramStart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Н</w:t>
            </w:r>
            <w:r w:rsidR="00A14ADE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а  конверте</w:t>
            </w:r>
            <w:proofErr w:type="gramEnd"/>
            <w:r w:rsidR="00A14ADE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не верно указано наименования тендера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( п.130-35Правил).</w:t>
            </w:r>
          </w:p>
          <w:p w14:paraId="6F6D5186" w14:textId="7CDDE20D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 xml:space="preserve">Лот № </w:t>
            </w:r>
            <w:r w:rsidR="0083678D" w:rsidRPr="00EE4129">
              <w:rPr>
                <w:sz w:val="16"/>
                <w:szCs w:val="16"/>
                <w:lang w:eastAsia="en-US"/>
              </w:rPr>
              <w:t>58</w:t>
            </w:r>
            <w:r w:rsidRPr="00EE4129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1B41DF" w:rsidRPr="00EE4129" w14:paraId="69F1E03F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EEA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A2F2" w14:textId="0D458290" w:rsidR="001B41DF" w:rsidRPr="00EE4129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val="kk-KZ" w:eastAsia="en-US"/>
              </w:rPr>
              <w:t xml:space="preserve"> </w:t>
            </w:r>
            <w:r w:rsidR="001C63EF" w:rsidRPr="00EE4129">
              <w:rPr>
                <w:sz w:val="16"/>
                <w:szCs w:val="16"/>
              </w:rPr>
              <w:t>ТОО «</w:t>
            </w:r>
            <w:proofErr w:type="spellStart"/>
            <w:r w:rsidR="001C63EF" w:rsidRPr="00EE4129">
              <w:rPr>
                <w:sz w:val="16"/>
                <w:szCs w:val="16"/>
                <w:lang w:val="en-US"/>
              </w:rPr>
              <w:t>FlyMed</w:t>
            </w:r>
            <w:proofErr w:type="spellEnd"/>
            <w:r w:rsidR="001C63EF" w:rsidRPr="00EE4129">
              <w:rPr>
                <w:sz w:val="16"/>
                <w:szCs w:val="16"/>
                <w:lang w:val="en-US"/>
              </w:rPr>
              <w:t xml:space="preserve"> Diagnostics</w:t>
            </w:r>
            <w:r w:rsidR="001C63EF"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152" w14:textId="226BC5BA" w:rsidR="00590617" w:rsidRPr="00EE4129" w:rsidRDefault="001B41DF" w:rsidP="0059061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r w:rsidR="00590617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="00590617"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361FD45D" w14:textId="170C5240" w:rsidR="00590617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пп. 11 п. 130-39 Правил, </w:t>
            </w:r>
            <w:r w:rsidR="00590617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 w:eastAsia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). </w:t>
            </w:r>
          </w:p>
          <w:p w14:paraId="4EBC1B05" w14:textId="3BA1AC12" w:rsidR="00590617" w:rsidRPr="00EE4129" w:rsidRDefault="0059061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15 п. 130-39 срок тендерной заявки не соответствует сроку в тендерной документации</w:t>
            </w:r>
          </w:p>
          <w:p w14:paraId="51C0BBCF" w14:textId="79DD33F9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Лот № </w:t>
            </w:r>
            <w:r w:rsidR="001C63EF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5,7</w:t>
            </w:r>
          </w:p>
        </w:tc>
      </w:tr>
      <w:tr w:rsidR="001B41DF" w:rsidRPr="00EE4129" w14:paraId="622EC86C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57" w14:textId="77777777" w:rsidR="001B41DF" w:rsidRPr="00EE4129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045F" w14:textId="0F5E1632" w:rsidR="001B41DF" w:rsidRPr="00EE4129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 xml:space="preserve"> </w:t>
            </w:r>
            <w:r w:rsidR="001B41DF" w:rsidRPr="00EE4129">
              <w:rPr>
                <w:sz w:val="16"/>
                <w:szCs w:val="16"/>
                <w:lang w:eastAsia="en-US"/>
              </w:rPr>
              <w:t xml:space="preserve"> </w:t>
            </w:r>
            <w:r w:rsidR="002A4DF5" w:rsidRPr="00EE4129">
              <w:rPr>
                <w:sz w:val="16"/>
                <w:szCs w:val="16"/>
              </w:rPr>
              <w:t>ТОО «СВАРЗ»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CC0" w14:textId="22F57659" w:rsidR="00152F75" w:rsidRPr="00EE4129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79AE87FD" w14:textId="3DC9EA95" w:rsidR="001B41DF" w:rsidRPr="00EE4129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="000F3FF5" w:rsidRPr="00EE4129">
              <w:rPr>
                <w:bCs/>
                <w:color w:val="000000"/>
                <w:spacing w:val="1"/>
                <w:sz w:val="16"/>
                <w:szCs w:val="16"/>
              </w:rPr>
              <w:t>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="000F3FF5"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="000F3FF5"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="000F3FF5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 </w:t>
            </w:r>
          </w:p>
          <w:p w14:paraId="37A3E8C0" w14:textId="16A60395" w:rsidR="000F3FF5" w:rsidRPr="00EE4129" w:rsidRDefault="000F3FF5" w:rsidP="000F3FF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2,3,8,10,11,13,14,15,16,17</w:t>
            </w:r>
          </w:p>
          <w:p w14:paraId="24A17C6B" w14:textId="7F5BF3BC" w:rsidR="000F3FF5" w:rsidRPr="00EE4129" w:rsidRDefault="00152F75" w:rsidP="007369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Н</w:t>
            </w:r>
            <w:r w:rsidR="00151640"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а момент вскрытия тендерных заявок срок </w:t>
            </w:r>
            <w:proofErr w:type="gramStart"/>
            <w:r w:rsidR="00151640" w:rsidRPr="00EE4129">
              <w:rPr>
                <w:bCs/>
                <w:color w:val="000000"/>
                <w:spacing w:val="1"/>
                <w:sz w:val="16"/>
                <w:szCs w:val="16"/>
              </w:rPr>
              <w:t>действия  регистрационного</w:t>
            </w:r>
            <w:proofErr w:type="gramEnd"/>
            <w:r w:rsidR="00151640"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удостоверения до 06.04.2023 года Лот №13, 15</w:t>
            </w:r>
          </w:p>
        </w:tc>
      </w:tr>
      <w:tr w:rsidR="001930EE" w:rsidRPr="00EE4129" w14:paraId="040ED0DB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46" w14:textId="476F1F4D" w:rsidR="001930EE" w:rsidRPr="00EE4129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317" w14:textId="3B8DE9CA" w:rsidR="001930EE" w:rsidRPr="00EE4129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«ГЕЛИКА»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20E" w14:textId="77777777" w:rsidR="0093402E" w:rsidRPr="00EE4129" w:rsidRDefault="0093402E" w:rsidP="009340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0E0F8285" w14:textId="04BEDC26" w:rsidR="001930EE" w:rsidRPr="00EE4129" w:rsidRDefault="009340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59</w:t>
            </w:r>
          </w:p>
        </w:tc>
      </w:tr>
      <w:tr w:rsidR="001930EE" w:rsidRPr="00EE4129" w14:paraId="639C5F3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B49" w14:textId="36BBC26A" w:rsidR="001930EE" w:rsidRPr="00EE4129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89D" w14:textId="08CE9FA4" w:rsidR="001930EE" w:rsidRPr="00EE4129" w:rsidRDefault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</w:t>
            </w:r>
            <w:proofErr w:type="spellStart"/>
            <w:r w:rsidRPr="00EE4129">
              <w:rPr>
                <w:sz w:val="16"/>
                <w:szCs w:val="16"/>
              </w:rPr>
              <w:t>Шы</w:t>
            </w:r>
            <w:proofErr w:type="spellEnd"/>
            <w:r w:rsidRPr="00EE4129">
              <w:rPr>
                <w:sz w:val="16"/>
                <w:szCs w:val="16"/>
                <w:lang w:val="kk-KZ"/>
              </w:rPr>
              <w:t>ғ</w:t>
            </w:r>
            <w:proofErr w:type="spellStart"/>
            <w:r w:rsidRPr="00EE4129">
              <w:rPr>
                <w:sz w:val="16"/>
                <w:szCs w:val="16"/>
              </w:rPr>
              <w:t>ысМедТрейд</w:t>
            </w:r>
            <w:proofErr w:type="spellEnd"/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424" w14:textId="77777777" w:rsidR="00F24151" w:rsidRPr="00EE4129" w:rsidRDefault="00F24151" w:rsidP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533862B1" w14:textId="77777777" w:rsidR="00F24151" w:rsidRPr="00EE4129" w:rsidRDefault="00F24151" w:rsidP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 </w:t>
            </w:r>
          </w:p>
          <w:p w14:paraId="057E9164" w14:textId="1097F8EE" w:rsidR="001930EE" w:rsidRPr="00EE4129" w:rsidRDefault="00F24151" w:rsidP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24,25,26,27,28,29,30,31,32,33,34,35,36,37,38,39,40,41,42</w:t>
            </w:r>
          </w:p>
        </w:tc>
      </w:tr>
      <w:tr w:rsidR="009C7681" w:rsidRPr="00EE4129" w14:paraId="6A507D6C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9B0" w14:textId="47373738" w:rsidR="009C7681" w:rsidRPr="00EE4129" w:rsidRDefault="004643A6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B96" w14:textId="0F608219" w:rsidR="009C7681" w:rsidRPr="00EE4129" w:rsidRDefault="00BF3646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«Виста Мед»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B51" w14:textId="77777777" w:rsidR="00812F93" w:rsidRPr="00EE4129" w:rsidRDefault="00812F93" w:rsidP="00812F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214580AC" w14:textId="77777777" w:rsidR="00812F93" w:rsidRPr="00EE4129" w:rsidRDefault="00812F93" w:rsidP="00812F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62DAD57A" w14:textId="44BF156B" w:rsidR="00723F4F" w:rsidRPr="00EE4129" w:rsidRDefault="00812F93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В заявке и </w:t>
            </w:r>
            <w:proofErr w:type="gramStart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на  конверте</w:t>
            </w:r>
            <w:proofErr w:type="gramEnd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не верно указано наименования тендера( п.130-35Правил).</w:t>
            </w:r>
          </w:p>
          <w:p w14:paraId="2090B3DA" w14:textId="0083FF03" w:rsidR="009C7681" w:rsidRPr="00EE4129" w:rsidRDefault="00723F4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№9</w:t>
            </w:r>
          </w:p>
        </w:tc>
      </w:tr>
      <w:tr w:rsidR="009C7681" w:rsidRPr="00EE4129" w14:paraId="399E0958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42B" w14:textId="51648131" w:rsidR="009C7681" w:rsidRPr="00EE4129" w:rsidRDefault="004643A6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E74" w14:textId="5FDDCC07" w:rsidR="009C7681" w:rsidRPr="00EE4129" w:rsidRDefault="00812F93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</w:t>
            </w:r>
            <w:proofErr w:type="spellStart"/>
            <w:r w:rsidRPr="00EE4129">
              <w:rPr>
                <w:sz w:val="16"/>
                <w:szCs w:val="16"/>
              </w:rPr>
              <w:t>Ясар</w:t>
            </w:r>
            <w:proofErr w:type="spellEnd"/>
            <w:r w:rsidRPr="00EE4129">
              <w:rPr>
                <w:sz w:val="16"/>
                <w:szCs w:val="16"/>
              </w:rPr>
              <w:t xml:space="preserve"> эксперт»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7A2" w14:textId="77777777" w:rsidR="007C0DCF" w:rsidRPr="00EE4129" w:rsidRDefault="007C0DCF" w:rsidP="007C0D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562B5CE2" w14:textId="77777777" w:rsidR="007C0DCF" w:rsidRPr="00EE4129" w:rsidRDefault="007C0DCF" w:rsidP="007C0D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199D10E6" w14:textId="4EB16F2B" w:rsidR="009C7681" w:rsidRPr="00EE4129" w:rsidRDefault="007C0DCF" w:rsidP="007C0D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№5</w:t>
            </w:r>
          </w:p>
        </w:tc>
      </w:tr>
      <w:tr w:rsidR="009C7681" w:rsidRPr="00EE4129" w14:paraId="245B919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7C8" w14:textId="3AFE964D" w:rsidR="009C7681" w:rsidRPr="00EE4129" w:rsidRDefault="004643A6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669" w14:textId="0416DF43" w:rsidR="009C7681" w:rsidRPr="00EE4129" w:rsidRDefault="00E8467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</w:t>
            </w:r>
            <w:r w:rsidRPr="00EE4129">
              <w:rPr>
                <w:sz w:val="16"/>
                <w:szCs w:val="16"/>
                <w:lang w:val="en-US"/>
              </w:rPr>
              <w:t xml:space="preserve">IVD </w:t>
            </w:r>
            <w:r w:rsidRPr="00EE4129">
              <w:rPr>
                <w:sz w:val="16"/>
                <w:szCs w:val="16"/>
                <w:lang w:val="en-US"/>
              </w:rPr>
              <w:lastRenderedPageBreak/>
              <w:t>Holding</w:t>
            </w:r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B44" w14:textId="77777777" w:rsidR="00260020" w:rsidRPr="00EE4129" w:rsidRDefault="00260020" w:rsidP="002600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lastRenderedPageBreak/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 xml:space="preserve">На ввезенные и произведенные на территории Республики Казахстан до истечения </w:t>
            </w:r>
            <w:r w:rsidRPr="00EE4129">
              <w:rPr>
                <w:sz w:val="16"/>
                <w:szCs w:val="16"/>
                <w:lang w:eastAsia="en-US"/>
              </w:rPr>
              <w:lastRenderedPageBreak/>
              <w:t>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32183767" w14:textId="45381222" w:rsidR="00E84671" w:rsidRPr="00EE4129" w:rsidRDefault="00260020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3620D36B" w14:textId="505A450F" w:rsidR="009C7681" w:rsidRPr="00EE4129" w:rsidRDefault="00E8467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№18</w:t>
            </w:r>
          </w:p>
        </w:tc>
      </w:tr>
      <w:tr w:rsidR="009C7681" w:rsidRPr="00EE4129" w14:paraId="50F52A3A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C1A" w14:textId="41B7E19B" w:rsidR="009C7681" w:rsidRPr="00EE4129" w:rsidRDefault="009C768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lastRenderedPageBreak/>
              <w:t>1</w:t>
            </w:r>
            <w:r w:rsidR="004643A6"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B9E" w14:textId="7AC6BE63" w:rsidR="009C7681" w:rsidRPr="00EE4129" w:rsidRDefault="00260020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ИП «</w:t>
            </w:r>
            <w:proofErr w:type="spellStart"/>
            <w:r w:rsidRPr="00EE4129">
              <w:rPr>
                <w:sz w:val="16"/>
                <w:szCs w:val="16"/>
              </w:rPr>
              <w:t>Лабдиагностика</w:t>
            </w:r>
            <w:proofErr w:type="spellEnd"/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849" w14:textId="77777777" w:rsidR="00CF2759" w:rsidRPr="00EE4129" w:rsidRDefault="00CF2759" w:rsidP="00CF27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6A81C280" w14:textId="54BE433B" w:rsidR="00391F76" w:rsidRPr="00EE4129" w:rsidRDefault="00CF2759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16017513" w14:textId="2F47A18C" w:rsidR="009C7681" w:rsidRPr="00EE4129" w:rsidRDefault="00391F76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№43,44,45,46,47,48,49,50,51,52,53,54</w:t>
            </w:r>
          </w:p>
        </w:tc>
      </w:tr>
      <w:tr w:rsidR="009C7681" w:rsidRPr="00EE4129" w14:paraId="393E44C2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6F4" w14:textId="0C46491C" w:rsidR="009C7681" w:rsidRPr="00EE4129" w:rsidRDefault="009C768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1</w:t>
            </w:r>
            <w:r w:rsidR="004643A6"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2C9" w14:textId="7C337AEC" w:rsidR="009C7681" w:rsidRPr="00EE4129" w:rsidRDefault="00CF2759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</w:t>
            </w:r>
            <w:r w:rsidRPr="00EE4129">
              <w:rPr>
                <w:sz w:val="16"/>
                <w:szCs w:val="16"/>
                <w:lang w:val="en-US"/>
              </w:rPr>
              <w:t>Mega Pharma</w:t>
            </w:r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10D" w14:textId="77777777" w:rsidR="00A87C52" w:rsidRPr="00EE4129" w:rsidRDefault="00A87C52" w:rsidP="00A87C5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3CB01DCA" w14:textId="574D61E0" w:rsidR="00CF2759" w:rsidRPr="00EE4129" w:rsidRDefault="00245F3A" w:rsidP="00CF27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</w:t>
            </w:r>
            <w:r w:rsidR="00A87C52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п.10 п. 130-39 Правил, непредставление документов, подтверждающих соответствие предлагаемых лекарственных средств и (или) медицинских изделий требованиям, </w:t>
            </w:r>
            <w:proofErr w:type="spellStart"/>
            <w:r w:rsidR="00A87C52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предусмотреным</w:t>
            </w:r>
            <w:proofErr w:type="spellEnd"/>
            <w:r w:rsidR="00A87C52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главой 4 Правил – пп. 5 п. 11 </w:t>
            </w:r>
            <w:proofErr w:type="gramStart"/>
            <w:r w:rsidR="00A87C52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Правил  соответствие</w:t>
            </w:r>
            <w:proofErr w:type="gramEnd"/>
            <w:r w:rsidR="00A87C52"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маркировки, потребительской упаковки: 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маркировка на упаковке не полная, отсутствует групповая упаковка.</w:t>
            </w:r>
          </w:p>
          <w:p w14:paraId="4E3B48CD" w14:textId="734F1A47" w:rsidR="00CF2759" w:rsidRPr="00EE4129" w:rsidRDefault="00CF2759" w:rsidP="00CF27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В заявке и </w:t>
            </w:r>
            <w:proofErr w:type="gramStart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на  конверте</w:t>
            </w:r>
            <w:proofErr w:type="gramEnd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не верно указано наименования тендера( п.130-35Правил).</w:t>
            </w:r>
          </w:p>
          <w:p w14:paraId="083A2230" w14:textId="4EB0B600" w:rsidR="009C7681" w:rsidRPr="00EE4129" w:rsidRDefault="00CF2759" w:rsidP="00245F3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№59</w:t>
            </w:r>
          </w:p>
        </w:tc>
      </w:tr>
      <w:tr w:rsidR="009C7681" w:rsidRPr="00EE4129" w14:paraId="0F3C3C9B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85" w14:textId="6F94DCE6" w:rsidR="009C7681" w:rsidRPr="00EE4129" w:rsidRDefault="009C768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1</w:t>
            </w:r>
            <w:r w:rsidR="004643A6"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E57" w14:textId="33C28EAD" w:rsidR="009C7681" w:rsidRPr="00EE4129" w:rsidRDefault="00245F3A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</w:t>
            </w:r>
            <w:r w:rsidRPr="00EE4129">
              <w:rPr>
                <w:sz w:val="16"/>
                <w:szCs w:val="16"/>
                <w:lang w:val="en-US"/>
              </w:rPr>
              <w:t>Rogers Pharma</w:t>
            </w:r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D5C" w14:textId="77777777" w:rsidR="00212EBF" w:rsidRPr="00EE4129" w:rsidRDefault="00212EBF" w:rsidP="00212E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05FA09A9" w14:textId="12E5FE13" w:rsidR="00212EBF" w:rsidRPr="00EE4129" w:rsidRDefault="00212EBF" w:rsidP="00212E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>Техническая спецификация не соответствует – чувствительность.</w:t>
            </w:r>
          </w:p>
          <w:p w14:paraId="3D9D6274" w14:textId="3249243C" w:rsidR="00212EBF" w:rsidRPr="00EE4129" w:rsidRDefault="00212EB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Основная часть тендерной </w:t>
            </w:r>
            <w:proofErr w:type="gramStart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заявка  не</w:t>
            </w:r>
            <w:proofErr w:type="gramEnd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содержит электронный носитель, в заявке и на  конверте не верно указано наименования тендера( п.130-35Правил).</w:t>
            </w:r>
          </w:p>
          <w:p w14:paraId="7DE9D924" w14:textId="6DD27347" w:rsidR="009C7681" w:rsidRPr="00EE4129" w:rsidRDefault="00212EB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6</w:t>
            </w:r>
          </w:p>
        </w:tc>
      </w:tr>
      <w:tr w:rsidR="009C7681" w:rsidRPr="00EE4129" w14:paraId="5101E782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053" w14:textId="29EF42CC" w:rsidR="009C7681" w:rsidRPr="00EE4129" w:rsidRDefault="009C768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1</w:t>
            </w:r>
            <w:r w:rsidR="004643A6"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DF6" w14:textId="03D85A0E" w:rsidR="009C7681" w:rsidRPr="00EE4129" w:rsidRDefault="00B50D57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kk-KZ" w:eastAsia="en-US"/>
              </w:rPr>
            </w:pPr>
            <w:r w:rsidRPr="00EE4129">
              <w:rPr>
                <w:sz w:val="16"/>
                <w:szCs w:val="16"/>
                <w:lang w:val="kk-KZ"/>
              </w:rPr>
              <w:t xml:space="preserve">ТОО </w:t>
            </w:r>
            <w:r w:rsidRPr="00EE4129">
              <w:rPr>
                <w:sz w:val="16"/>
                <w:szCs w:val="16"/>
              </w:rPr>
              <w:t>«</w:t>
            </w:r>
            <w:r w:rsidRPr="00EE4129">
              <w:rPr>
                <w:sz w:val="16"/>
                <w:szCs w:val="16"/>
                <w:lang w:val="en-US"/>
              </w:rPr>
              <w:t>AUM</w:t>
            </w:r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AD3" w14:textId="77777777" w:rsidR="00B462BD" w:rsidRPr="00EE4129" w:rsidRDefault="00B462BD" w:rsidP="00B462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78F1C2E4" w14:textId="77777777" w:rsidR="00B462BD" w:rsidRPr="00EE4129" w:rsidRDefault="00B462BD" w:rsidP="00B462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11 п. 130-39 Правил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val="en-US"/>
              </w:rPr>
              <w:t>GDP</w:t>
            </w:r>
            <w:r w:rsidRPr="00EE4129">
              <w:rPr>
                <w:bCs/>
                <w:color w:val="000000"/>
                <w:spacing w:val="1"/>
                <w:sz w:val="16"/>
                <w:szCs w:val="16"/>
              </w:rPr>
              <w:t>).</w:t>
            </w: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397ED017" w14:textId="63CC7DC2" w:rsidR="009C7681" w:rsidRPr="00EE4129" w:rsidRDefault="00B462BD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4</w:t>
            </w:r>
          </w:p>
        </w:tc>
      </w:tr>
      <w:tr w:rsidR="009C7681" w:rsidRPr="00EE4129" w14:paraId="7349AAE5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A3D" w14:textId="3AAA4A3C" w:rsidR="009C7681" w:rsidRPr="00EE4129" w:rsidRDefault="009C7681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1</w:t>
            </w:r>
            <w:r w:rsidR="004643A6" w:rsidRPr="00EE4129">
              <w:rPr>
                <w:bCs/>
                <w:color w:val="000000"/>
                <w:spacing w:val="1"/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E2A" w14:textId="18EE2C67" w:rsidR="009C7681" w:rsidRPr="00EE4129" w:rsidRDefault="008D4F88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</w:rPr>
              <w:t>ТОО «КФК «</w:t>
            </w:r>
            <w:proofErr w:type="spellStart"/>
            <w:r w:rsidRPr="00EE4129">
              <w:rPr>
                <w:sz w:val="16"/>
                <w:szCs w:val="16"/>
              </w:rPr>
              <w:t>Медсервис</w:t>
            </w:r>
            <w:proofErr w:type="spellEnd"/>
            <w:r w:rsidRPr="00EE4129">
              <w:rPr>
                <w:sz w:val="16"/>
                <w:szCs w:val="16"/>
              </w:rPr>
              <w:t xml:space="preserve"> плюс»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032" w14:textId="7707D8F7" w:rsidR="00B85B84" w:rsidRPr="00EE4129" w:rsidRDefault="00B85B84" w:rsidP="00B85B8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пп. 7 п. 130-39 Правил, (</w:t>
            </w:r>
            <w:r w:rsidRPr="00EE4129">
              <w:rPr>
                <w:sz w:val="16"/>
                <w:szCs w:val="16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 – нет оприходования.</w:t>
            </w:r>
          </w:p>
          <w:p w14:paraId="71DE8985" w14:textId="77777777" w:rsidR="009C7681" w:rsidRPr="00EE4129" w:rsidRDefault="006F1BE2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В заявке не верно указан № тендера</w:t>
            </w:r>
          </w:p>
          <w:p w14:paraId="6F218073" w14:textId="63C6109C" w:rsidR="006F1BE2" w:rsidRPr="00EE4129" w:rsidRDefault="006F1BE2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55,57,59</w:t>
            </w:r>
          </w:p>
        </w:tc>
      </w:tr>
    </w:tbl>
    <w:p w14:paraId="37CBAFE0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1C26F9A5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EE4129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EE4129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EE4129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EE4129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EE4129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Заявленная цена (тенге)</w:t>
            </w:r>
          </w:p>
        </w:tc>
      </w:tr>
      <w:tr w:rsidR="001B41DF" w:rsidRPr="00EE4129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EE4129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bookmarkStart w:id="2" w:name="_Hlk132114165"/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77777777" w:rsidR="001B41DF" w:rsidRPr="00EE4129" w:rsidRDefault="001B41DF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sz w:val="16"/>
                <w:szCs w:val="16"/>
                <w:lang w:eastAsia="en-US"/>
              </w:rPr>
              <w:t>ТОО «Альянс-Фарм»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503D4914" w:rsidR="001B41DF" w:rsidRPr="00EE4129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 xml:space="preserve"> Лот №</w:t>
            </w:r>
            <w:r w:rsidR="004D0026" w:rsidRPr="00EE4129">
              <w:rPr>
                <w:bCs/>
                <w:color w:val="000000"/>
                <w:spacing w:val="1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3FBA4C67" w:rsidR="001B41DF" w:rsidRPr="00EE4129" w:rsidRDefault="0089601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  <w:t>19,79</w:t>
            </w:r>
          </w:p>
        </w:tc>
      </w:tr>
      <w:tr w:rsidR="0089601B" w:rsidRPr="00EE4129" w14:paraId="06A3C861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7CD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8BC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867" w14:textId="0E43D790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4AB" w14:textId="2E398304" w:rsidR="0089601B" w:rsidRPr="00EE4129" w:rsidRDefault="0089601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  <w:t>12,49</w:t>
            </w:r>
          </w:p>
        </w:tc>
      </w:tr>
      <w:tr w:rsidR="0089601B" w:rsidRPr="00EE4129" w14:paraId="252DCDBE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610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FD3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D97" w14:textId="540E955C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ED3" w14:textId="116CD264" w:rsidR="0089601B" w:rsidRPr="00EE4129" w:rsidRDefault="0089601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  <w:t>12,68</w:t>
            </w:r>
          </w:p>
        </w:tc>
      </w:tr>
      <w:tr w:rsidR="0089601B" w:rsidRPr="00EE4129" w14:paraId="0C222E28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425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251" w14:textId="77777777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CDB" w14:textId="00243EFE" w:rsidR="0089601B" w:rsidRPr="00EE4129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59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693" w14:textId="7663AFF6" w:rsidR="0089601B" w:rsidRPr="00EE4129" w:rsidRDefault="0089601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  <w:t>20,75</w:t>
            </w:r>
          </w:p>
        </w:tc>
      </w:tr>
      <w:tr w:rsidR="004643A6" w:rsidRPr="00EE4129" w14:paraId="0F4A15E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33" w14:textId="283658A5" w:rsidR="004643A6" w:rsidRPr="00EE4129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E62" w14:textId="47F367BD" w:rsidR="004643A6" w:rsidRPr="00EE4129" w:rsidRDefault="004643A6">
            <w:pPr>
              <w:pStyle w:val="a3"/>
              <w:spacing w:before="0" w:beforeAutospacing="0" w:after="0" w:afterAutospacing="0"/>
              <w:textAlignment w:val="baseline"/>
              <w:rPr>
                <w:sz w:val="16"/>
                <w:szCs w:val="16"/>
                <w:lang w:eastAsia="en-US"/>
              </w:rPr>
            </w:pPr>
            <w:bookmarkStart w:id="3" w:name="_Hlk132111392"/>
            <w:r w:rsidRPr="00EE4129">
              <w:rPr>
                <w:sz w:val="16"/>
                <w:szCs w:val="16"/>
              </w:rPr>
              <w:t>ТОО «Научно-производственная фирма «</w:t>
            </w:r>
            <w:proofErr w:type="spellStart"/>
            <w:r w:rsidRPr="00EE4129">
              <w:rPr>
                <w:sz w:val="16"/>
                <w:szCs w:val="16"/>
              </w:rPr>
              <w:t>Медилэнд</w:t>
            </w:r>
            <w:bookmarkEnd w:id="3"/>
            <w:proofErr w:type="spellEnd"/>
            <w:r w:rsidRPr="00EE4129">
              <w:rPr>
                <w:sz w:val="16"/>
                <w:szCs w:val="16"/>
              </w:rPr>
              <w:t>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AAF" w14:textId="04323C7F" w:rsidR="004643A6" w:rsidRPr="00EE4129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</w:pPr>
            <w:r w:rsidRPr="00EE4129">
              <w:rPr>
                <w:bCs/>
                <w:color w:val="000000"/>
                <w:spacing w:val="1"/>
                <w:sz w:val="16"/>
                <w:szCs w:val="16"/>
                <w:lang w:eastAsia="en-US"/>
              </w:rPr>
              <w:t>Лот № 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78B" w14:textId="07FEB80B" w:rsidR="004643A6" w:rsidRPr="00EE4129" w:rsidRDefault="0089601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EE4129">
              <w:rPr>
                <w:rFonts w:ascii="Times New Roman" w:hAnsi="Times New Roman" w:cs="Times New Roman"/>
                <w:bCs/>
                <w:color w:val="000000"/>
                <w:spacing w:val="1"/>
                <w:sz w:val="16"/>
                <w:szCs w:val="16"/>
              </w:rPr>
              <w:t>1 051 623,00</w:t>
            </w:r>
          </w:p>
        </w:tc>
      </w:tr>
      <w:bookmarkEnd w:id="2"/>
    </w:tbl>
    <w:p w14:paraId="05F857CF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16"/>
          <w:szCs w:val="16"/>
          <w:highlight w:val="yellow"/>
        </w:rPr>
      </w:pPr>
    </w:p>
    <w:p w14:paraId="234D51A7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 xml:space="preserve">7. Тендерная комиссия по результатам рассмотрения заявок путем открытого голосования </w:t>
      </w:r>
      <w:r w:rsidRPr="00EE4129">
        <w:rPr>
          <w:b/>
          <w:color w:val="000000"/>
          <w:spacing w:val="1"/>
          <w:sz w:val="16"/>
          <w:szCs w:val="16"/>
        </w:rPr>
        <w:t>РЕШИЛА</w:t>
      </w:r>
      <w:r w:rsidRPr="00EE4129">
        <w:rPr>
          <w:color w:val="000000"/>
          <w:spacing w:val="1"/>
          <w:sz w:val="16"/>
          <w:szCs w:val="16"/>
        </w:rPr>
        <w:t>:</w:t>
      </w:r>
    </w:p>
    <w:p w14:paraId="2F5A0F93" w14:textId="5CADC306" w:rsidR="001752DE" w:rsidRPr="00EE4129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1) признать тендер по лотам №</w:t>
      </w:r>
      <w:r w:rsidR="001752DE" w:rsidRPr="00EE4129">
        <w:rPr>
          <w:color w:val="000000"/>
          <w:spacing w:val="1"/>
          <w:sz w:val="16"/>
          <w:szCs w:val="16"/>
        </w:rPr>
        <w:t xml:space="preserve"> 1-11, 13-18, 24-54,58</w:t>
      </w:r>
      <w:r w:rsidRPr="00EE4129">
        <w:rPr>
          <w:color w:val="000000"/>
          <w:spacing w:val="1"/>
          <w:sz w:val="16"/>
          <w:szCs w:val="16"/>
        </w:rPr>
        <w:t xml:space="preserve"> несостоявшимся по причине</w:t>
      </w:r>
      <w:r w:rsidR="001752DE" w:rsidRPr="00EE4129">
        <w:rPr>
          <w:color w:val="000000"/>
          <w:spacing w:val="1"/>
          <w:sz w:val="16"/>
          <w:szCs w:val="16"/>
        </w:rPr>
        <w:t xml:space="preserve"> отклонения всех тендерных заявок потенциальных поставщиков</w:t>
      </w:r>
      <w:r w:rsidR="00EE4129" w:rsidRPr="00EE4129">
        <w:rPr>
          <w:color w:val="000000"/>
          <w:spacing w:val="1"/>
          <w:sz w:val="16"/>
          <w:szCs w:val="16"/>
        </w:rPr>
        <w:t>. Основание: пп.2 п. 130-42 Правил.</w:t>
      </w:r>
    </w:p>
    <w:p w14:paraId="68424902" w14:textId="47AC3443" w:rsidR="001B41DF" w:rsidRPr="00EE4129" w:rsidRDefault="00EE4129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Признать тендер по лоту № 19-23 несостоявшимся по причине отсутствия тендерных заявок. Основание: пп. 1 п. 130-42 Правил.</w:t>
      </w:r>
      <w:r w:rsidR="001B41DF" w:rsidRPr="00EE4129">
        <w:rPr>
          <w:color w:val="000000"/>
          <w:spacing w:val="1"/>
          <w:sz w:val="16"/>
          <w:szCs w:val="16"/>
        </w:rPr>
        <w:t xml:space="preserve"> </w:t>
      </w:r>
      <w:r w:rsidRPr="00EE4129">
        <w:rPr>
          <w:color w:val="000000"/>
          <w:spacing w:val="1"/>
          <w:sz w:val="16"/>
          <w:szCs w:val="16"/>
        </w:rPr>
        <w:t xml:space="preserve"> </w:t>
      </w:r>
    </w:p>
    <w:p w14:paraId="51F7CDA8" w14:textId="7DF56F47" w:rsidR="001B41DF" w:rsidRPr="00EE4129" w:rsidRDefault="001B41DF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2) признать победителем тендера по лотам №</w:t>
      </w:r>
      <w:r w:rsidR="0089601B" w:rsidRPr="00EE4129">
        <w:rPr>
          <w:color w:val="000000"/>
          <w:spacing w:val="1"/>
          <w:sz w:val="16"/>
          <w:szCs w:val="16"/>
        </w:rPr>
        <w:t xml:space="preserve"> 55</w:t>
      </w:r>
      <w:r w:rsidR="001752DE" w:rsidRPr="00EE4129">
        <w:rPr>
          <w:color w:val="000000"/>
          <w:spacing w:val="1"/>
          <w:sz w:val="16"/>
          <w:szCs w:val="16"/>
        </w:rPr>
        <w:t xml:space="preserve">, 56, 57, </w:t>
      </w:r>
      <w:r w:rsidR="0089601B" w:rsidRPr="00EE4129">
        <w:rPr>
          <w:color w:val="000000"/>
          <w:spacing w:val="1"/>
          <w:sz w:val="16"/>
          <w:szCs w:val="16"/>
        </w:rPr>
        <w:t xml:space="preserve">59 ТОО «Альянс-Фарм»; по лоту № 12 - </w:t>
      </w:r>
      <w:r w:rsidR="0089601B" w:rsidRPr="00EE4129">
        <w:rPr>
          <w:sz w:val="16"/>
          <w:szCs w:val="16"/>
        </w:rPr>
        <w:t>ТОО «Научно-производственная фирма «</w:t>
      </w:r>
      <w:proofErr w:type="spellStart"/>
      <w:r w:rsidR="0089601B" w:rsidRPr="00EE4129">
        <w:rPr>
          <w:sz w:val="16"/>
          <w:szCs w:val="16"/>
        </w:rPr>
        <w:t>Медилэнд</w:t>
      </w:r>
      <w:proofErr w:type="spellEnd"/>
      <w:r w:rsidR="0089601B" w:rsidRPr="00EE4129">
        <w:rPr>
          <w:sz w:val="16"/>
          <w:szCs w:val="16"/>
        </w:rPr>
        <w:t>.</w:t>
      </w:r>
      <w:r w:rsidR="00EE4129" w:rsidRPr="00EE4129">
        <w:rPr>
          <w:color w:val="000000"/>
          <w:spacing w:val="1"/>
          <w:sz w:val="16"/>
          <w:szCs w:val="16"/>
        </w:rPr>
        <w:t xml:space="preserve"> Основание: п. 130-43 Правил.</w:t>
      </w:r>
    </w:p>
    <w:p w14:paraId="2A999082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604982F9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 xml:space="preserve">8. Организатору закупок КГП на ПХВ «ВКО центр по профилактике и борьбе со СПИД» УЗ ВКО </w:t>
      </w:r>
      <w:r w:rsidRPr="00EE4129">
        <w:rPr>
          <w:i/>
          <w:iCs/>
          <w:color w:val="000000"/>
          <w:spacing w:val="1"/>
          <w:sz w:val="16"/>
          <w:szCs w:val="16"/>
        </w:rPr>
        <w:t>(указать наименование организатора закупок)</w:t>
      </w:r>
      <w:r w:rsidRPr="00EE4129">
        <w:rPr>
          <w:color w:val="000000"/>
          <w:spacing w:val="1"/>
          <w:sz w:val="16"/>
          <w:szCs w:val="16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6"/>
          <w:szCs w:val="16"/>
        </w:rPr>
      </w:pPr>
    </w:p>
    <w:p w14:paraId="3CF330D3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За данное решение проголосовали:</w:t>
      </w:r>
    </w:p>
    <w:p w14:paraId="58A4DF6D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ЗА - 5 голосов (</w:t>
      </w:r>
      <w:proofErr w:type="spellStart"/>
      <w:r w:rsidRPr="00EE4129">
        <w:rPr>
          <w:color w:val="000000"/>
          <w:spacing w:val="1"/>
          <w:sz w:val="16"/>
          <w:szCs w:val="16"/>
        </w:rPr>
        <w:t>ф.и.о.</w:t>
      </w:r>
      <w:proofErr w:type="spellEnd"/>
      <w:r w:rsidRPr="00EE4129">
        <w:rPr>
          <w:color w:val="000000"/>
          <w:spacing w:val="1"/>
          <w:sz w:val="16"/>
          <w:szCs w:val="16"/>
        </w:rPr>
        <w:t xml:space="preserve"> членов тендерной комиссии);</w:t>
      </w:r>
    </w:p>
    <w:p w14:paraId="481C2B18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Против - 0 голосов (</w:t>
      </w:r>
      <w:proofErr w:type="spellStart"/>
      <w:r w:rsidRPr="00EE4129">
        <w:rPr>
          <w:color w:val="000000"/>
          <w:spacing w:val="1"/>
          <w:sz w:val="16"/>
          <w:szCs w:val="16"/>
        </w:rPr>
        <w:t>ф.и.о.</w:t>
      </w:r>
      <w:proofErr w:type="spellEnd"/>
      <w:r w:rsidRPr="00EE4129">
        <w:rPr>
          <w:color w:val="000000"/>
          <w:spacing w:val="1"/>
          <w:sz w:val="16"/>
          <w:szCs w:val="16"/>
        </w:rPr>
        <w:t xml:space="preserve"> членов тендерной комиссии).</w:t>
      </w:r>
    </w:p>
    <w:p w14:paraId="7BAE1108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16"/>
          <w:szCs w:val="16"/>
          <w:bdr w:val="none" w:sz="0" w:space="0" w:color="auto" w:frame="1"/>
        </w:rPr>
      </w:pPr>
      <w:r w:rsidRPr="00EE4129">
        <w:rPr>
          <w:b/>
          <w:bCs/>
          <w:color w:val="000000"/>
          <w:spacing w:val="1"/>
          <w:sz w:val="16"/>
          <w:szCs w:val="16"/>
          <w:bdr w:val="none" w:sz="0" w:space="0" w:color="auto" w:frame="1"/>
        </w:rPr>
        <w:t>Подписи председателя, членов и секретаря тендерной комиссии</w:t>
      </w:r>
    </w:p>
    <w:p w14:paraId="5FD04D86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Председатель комиссии, Главный врач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Жеголко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М.В.,</w:t>
      </w:r>
    </w:p>
    <w:p w14:paraId="553B03FE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414F9D8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Члены комиссии:</w:t>
      </w:r>
    </w:p>
    <w:p w14:paraId="43C1B3C0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Заведующая отделом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ЛПРиД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Оралба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  <w:t>е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Н.А.,</w:t>
      </w:r>
    </w:p>
    <w:p w14:paraId="7919B63F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Заведующая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эпид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. отделом – </w:t>
      </w:r>
      <w:proofErr w:type="spellStart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Кениспекова</w:t>
      </w:r>
      <w:proofErr w:type="spellEnd"/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С.К.,</w:t>
      </w:r>
    </w:p>
    <w:p w14:paraId="6A71857F" w14:textId="77777777" w:rsidR="001B41DF" w:rsidRPr="00EE4129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EE412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Юрисконсульт (специалист по государственным закупкам) – Гуляева Т.Н.,</w:t>
      </w:r>
    </w:p>
    <w:p w14:paraId="201B47A9" w14:textId="77777777" w:rsidR="001B41DF" w:rsidRPr="00EE4129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16"/>
          <w:szCs w:val="16"/>
        </w:rPr>
      </w:pPr>
      <w:r w:rsidRPr="00EE4129">
        <w:rPr>
          <w:color w:val="000000"/>
          <w:spacing w:val="1"/>
          <w:sz w:val="16"/>
          <w:szCs w:val="16"/>
        </w:rPr>
        <w:t>Секретарь комиссии, экономист (специалист по государственным закупкам) – Гордиенко Г.В.</w:t>
      </w:r>
      <w:r w:rsidRPr="00EE4129">
        <w:rPr>
          <w:i/>
          <w:color w:val="000000"/>
          <w:spacing w:val="1"/>
          <w:sz w:val="16"/>
          <w:szCs w:val="16"/>
        </w:rPr>
        <w:t xml:space="preserve"> </w:t>
      </w:r>
    </w:p>
    <w:p w14:paraId="32362098" w14:textId="15B1B4FF" w:rsidR="00C62798" w:rsidRPr="00EE4129" w:rsidRDefault="00EE4129">
      <w:pPr>
        <w:rPr>
          <w:rFonts w:ascii="Times New Roman" w:hAnsi="Times New Roman" w:cs="Times New Roman"/>
          <w:sz w:val="16"/>
          <w:szCs w:val="16"/>
        </w:rPr>
      </w:pPr>
      <w:r w:rsidRPr="00EE4129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62798" w:rsidRPr="00EE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50"/>
    <w:rsid w:val="000262A9"/>
    <w:rsid w:val="00027EF0"/>
    <w:rsid w:val="00037646"/>
    <w:rsid w:val="000562AC"/>
    <w:rsid w:val="000F3FF5"/>
    <w:rsid w:val="00100EE0"/>
    <w:rsid w:val="00151640"/>
    <w:rsid w:val="00152F75"/>
    <w:rsid w:val="001752DE"/>
    <w:rsid w:val="001930EE"/>
    <w:rsid w:val="001B41DF"/>
    <w:rsid w:val="001C63EF"/>
    <w:rsid w:val="001F0DA3"/>
    <w:rsid w:val="00212EBF"/>
    <w:rsid w:val="00245F3A"/>
    <w:rsid w:val="00260020"/>
    <w:rsid w:val="00271E53"/>
    <w:rsid w:val="002A4DF5"/>
    <w:rsid w:val="002F1FD1"/>
    <w:rsid w:val="00391F76"/>
    <w:rsid w:val="004643A6"/>
    <w:rsid w:val="00467E9C"/>
    <w:rsid w:val="004C4D97"/>
    <w:rsid w:val="004D0026"/>
    <w:rsid w:val="00503F75"/>
    <w:rsid w:val="0051037D"/>
    <w:rsid w:val="00590617"/>
    <w:rsid w:val="005B195E"/>
    <w:rsid w:val="006D22A1"/>
    <w:rsid w:val="006F1BE2"/>
    <w:rsid w:val="006F1E5D"/>
    <w:rsid w:val="006F5923"/>
    <w:rsid w:val="00723F4F"/>
    <w:rsid w:val="0073696E"/>
    <w:rsid w:val="00785E68"/>
    <w:rsid w:val="0079467D"/>
    <w:rsid w:val="007B200B"/>
    <w:rsid w:val="007C0DCF"/>
    <w:rsid w:val="007D0FD1"/>
    <w:rsid w:val="00812F93"/>
    <w:rsid w:val="00833786"/>
    <w:rsid w:val="0083678D"/>
    <w:rsid w:val="0089601B"/>
    <w:rsid w:val="008C0350"/>
    <w:rsid w:val="008D4F88"/>
    <w:rsid w:val="009042BF"/>
    <w:rsid w:val="0093402E"/>
    <w:rsid w:val="009C7681"/>
    <w:rsid w:val="00A14ADE"/>
    <w:rsid w:val="00A87C52"/>
    <w:rsid w:val="00AA4248"/>
    <w:rsid w:val="00AF7C14"/>
    <w:rsid w:val="00B11F70"/>
    <w:rsid w:val="00B462BD"/>
    <w:rsid w:val="00B50D57"/>
    <w:rsid w:val="00B74FC4"/>
    <w:rsid w:val="00B85B84"/>
    <w:rsid w:val="00BF3646"/>
    <w:rsid w:val="00C039F3"/>
    <w:rsid w:val="00C20DBF"/>
    <w:rsid w:val="00C62798"/>
    <w:rsid w:val="00C9191C"/>
    <w:rsid w:val="00CA7548"/>
    <w:rsid w:val="00CF2759"/>
    <w:rsid w:val="00E358E1"/>
    <w:rsid w:val="00E84671"/>
    <w:rsid w:val="00EE4129"/>
    <w:rsid w:val="00F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Переводчик</cp:lastModifiedBy>
  <cp:revision>9</cp:revision>
  <cp:lastPrinted>2023-04-11T03:58:00Z</cp:lastPrinted>
  <dcterms:created xsi:type="dcterms:W3CDTF">2023-04-04T09:12:00Z</dcterms:created>
  <dcterms:modified xsi:type="dcterms:W3CDTF">2023-04-11T08:08:00Z</dcterms:modified>
</cp:coreProperties>
</file>